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3"/>
      </w:tblGrid>
      <w:tr w:rsidR="005A4DCD" w:rsidRPr="009C3A67" w:rsidTr="00796F55">
        <w:tc>
          <w:tcPr>
            <w:tcW w:w="9853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853"/>
            </w:tblGrid>
            <w:tr w:rsidR="00805FA6" w:rsidRPr="00805FA6" w:rsidTr="00805FA6">
              <w:tc>
                <w:tcPr>
                  <w:tcW w:w="9853" w:type="dxa"/>
                </w:tcPr>
                <w:p w:rsidR="00805FA6" w:rsidRPr="00805FA6" w:rsidRDefault="00805FA6" w:rsidP="00805FA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  <w:p w:rsidR="00805FA6" w:rsidRPr="00805FA6" w:rsidRDefault="00805F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05FA6" w:rsidRPr="00805FA6" w:rsidRDefault="00805F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05FA6" w:rsidRPr="00805FA6" w:rsidRDefault="00805F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05FA6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anchor distT="0" distB="0" distL="114300" distR="114300" simplePos="0" relativeHeight="251658240" behindDoc="1" locked="0" layoutInCell="1" allowOverlap="1" wp14:anchorId="03EE2C6E" wp14:editId="632B3A92">
                        <wp:simplePos x="0" y="0"/>
                        <wp:positionH relativeFrom="column">
                          <wp:posOffset>2867025</wp:posOffset>
                        </wp:positionH>
                        <wp:positionV relativeFrom="paragraph">
                          <wp:posOffset>-699135</wp:posOffset>
                        </wp:positionV>
                        <wp:extent cx="621665" cy="996950"/>
                        <wp:effectExtent l="0" t="0" r="6985" b="0"/>
                        <wp:wrapThrough wrapText="bothSides">
                          <wp:wrapPolygon edited="0">
                            <wp:start x="0" y="0"/>
                            <wp:lineTo x="0" y="21050"/>
                            <wp:lineTo x="21181" y="21050"/>
                            <wp:lineTo x="21181" y="0"/>
                            <wp:lineTo x="0" y="0"/>
                          </wp:wrapPolygon>
                        </wp:wrapThrough>
                        <wp:docPr id="2" name="Рисунок 2" descr="ГЕРБ_слив.t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0" descr="ГЕРБ_слив.t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1665" cy="9969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805FA6" w:rsidRDefault="00805FA6" w:rsidP="00805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FA6">
              <w:rPr>
                <w:rFonts w:ascii="Times New Roman" w:hAnsi="Times New Roman" w:cs="Times New Roman"/>
                <w:b/>
                <w:sz w:val="24"/>
                <w:szCs w:val="24"/>
              </w:rPr>
              <w:t>«ЕРТЕМ» МУНИЦИПАЛ КЫЛДЫТЭТЛЭН  АДМИНИСТРАЦИЕЗ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05FA6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МУНИЦИПАЛЬНОГО  ОБРАЗОВАНИЯ «ЕРТЕМСКОЕ»</w:t>
            </w:r>
          </w:p>
          <w:p w:rsidR="00805FA6" w:rsidRDefault="00805FA6" w:rsidP="00805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5FA6" w:rsidRPr="00805FA6" w:rsidRDefault="00805FA6" w:rsidP="00805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05FA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05F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 С Т А Н О В Л Е Н И Е</w:t>
            </w:r>
          </w:p>
          <w:p w:rsidR="00805FA6" w:rsidRPr="00805FA6" w:rsidRDefault="00774D06" w:rsidP="00805FA6">
            <w:pPr>
              <w:tabs>
                <w:tab w:val="left" w:pos="7680"/>
              </w:tabs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ноября</w:t>
            </w:r>
            <w:r w:rsidR="00805FA6" w:rsidRPr="00805F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2020 года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№ 20</w:t>
            </w:r>
            <w:r w:rsidR="00805FA6" w:rsidRPr="00805FA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                                                                                                                                       </w:t>
            </w:r>
            <w:proofErr w:type="spellStart"/>
            <w:r w:rsidR="00805FA6" w:rsidRPr="00805FA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gramStart"/>
            <w:r w:rsidR="00805FA6" w:rsidRPr="00805FA6">
              <w:rPr>
                <w:rFonts w:ascii="Times New Roman" w:hAnsi="Times New Roman" w:cs="Times New Roman"/>
                <w:b/>
                <w:sz w:val="24"/>
                <w:szCs w:val="24"/>
              </w:rPr>
              <w:t>.Е</w:t>
            </w:r>
            <w:proofErr w:type="gramEnd"/>
            <w:r w:rsidR="00805FA6" w:rsidRPr="00805FA6">
              <w:rPr>
                <w:rFonts w:ascii="Times New Roman" w:hAnsi="Times New Roman" w:cs="Times New Roman"/>
                <w:b/>
                <w:sz w:val="24"/>
                <w:szCs w:val="24"/>
              </w:rPr>
              <w:t>ртем</w:t>
            </w:r>
            <w:proofErr w:type="spellEnd"/>
          </w:p>
          <w:p w:rsidR="005A4DCD" w:rsidRPr="009C3A67" w:rsidRDefault="005A4DCD" w:rsidP="00805F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A4DCD" w:rsidRPr="009C3A67" w:rsidRDefault="005A4DCD" w:rsidP="005A4D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C3A67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О повышении оплаты труда работников </w:t>
      </w:r>
    </w:p>
    <w:p w:rsidR="005A4DCD" w:rsidRPr="009C3A67" w:rsidRDefault="005A4DCD" w:rsidP="005A4DC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3A67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органов местного самоуправления</w:t>
      </w:r>
    </w:p>
    <w:p w:rsidR="005A4DCD" w:rsidRPr="009C3A67" w:rsidRDefault="005A4DCD" w:rsidP="005A4DC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3A67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мун</w:t>
      </w:r>
      <w:r w:rsidR="00805FA6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иципального образования «</w:t>
      </w:r>
      <w:proofErr w:type="spellStart"/>
      <w:r w:rsidR="00805FA6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Ертем</w:t>
      </w:r>
      <w:r w:rsidRPr="009C3A67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ское</w:t>
      </w:r>
      <w:proofErr w:type="spellEnd"/>
      <w:r w:rsidRPr="009C3A67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</w:p>
    <w:p w:rsidR="005A4DCD" w:rsidRPr="009C3A67" w:rsidRDefault="005A4DCD" w:rsidP="005A4DC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4DCD" w:rsidRPr="009C3A67" w:rsidRDefault="005A4DCD" w:rsidP="005A4DCD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9C3A67">
        <w:rPr>
          <w:rFonts w:ascii="Times New Roman" w:hAnsi="Times New Roman" w:cs="Times New Roman"/>
          <w:bCs/>
          <w:snapToGrid w:val="0"/>
          <w:color w:val="000000"/>
          <w:sz w:val="24"/>
          <w:szCs w:val="24"/>
          <w:lang w:eastAsia="ru-RU"/>
        </w:rPr>
        <w:t>Руководствуясь постановлением Правительства Удмуртской  Республики «</w:t>
      </w:r>
      <w:r w:rsidRPr="009C3A67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О повышении денежного содержания (оплаты труда) работников органов государственной власти Удмуртской Республики и органов местного самоуправления в Удмуртской Республике» </w:t>
      </w:r>
      <w:r w:rsidRPr="009C3A67">
        <w:rPr>
          <w:rFonts w:ascii="Times New Roman" w:hAnsi="Times New Roman" w:cs="Times New Roman"/>
          <w:bCs/>
          <w:snapToGrid w:val="0"/>
          <w:color w:val="000000"/>
          <w:sz w:val="24"/>
          <w:szCs w:val="24"/>
          <w:lang w:eastAsia="ru-RU"/>
        </w:rPr>
        <w:t>от 25 сентября 2020 года  № 441</w:t>
      </w:r>
      <w:r w:rsidRPr="009C3A67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9C3A67">
        <w:rPr>
          <w:rFonts w:ascii="Times New Roman" w:hAnsi="Times New Roman" w:cs="Times New Roman"/>
          <w:bCs/>
          <w:snapToGrid w:val="0"/>
          <w:color w:val="000000"/>
          <w:sz w:val="24"/>
          <w:szCs w:val="24"/>
          <w:lang w:eastAsia="ru-RU"/>
        </w:rPr>
        <w:t>, Уставом мун</w:t>
      </w:r>
      <w:r w:rsidR="00805FA6">
        <w:rPr>
          <w:rFonts w:ascii="Times New Roman" w:hAnsi="Times New Roman" w:cs="Times New Roman"/>
          <w:bCs/>
          <w:snapToGrid w:val="0"/>
          <w:color w:val="000000"/>
          <w:sz w:val="24"/>
          <w:szCs w:val="24"/>
          <w:lang w:eastAsia="ru-RU"/>
        </w:rPr>
        <w:t>иципального образования «</w:t>
      </w:r>
      <w:proofErr w:type="spellStart"/>
      <w:r w:rsidR="00805FA6">
        <w:rPr>
          <w:rFonts w:ascii="Times New Roman" w:hAnsi="Times New Roman" w:cs="Times New Roman"/>
          <w:bCs/>
          <w:snapToGrid w:val="0"/>
          <w:color w:val="000000"/>
          <w:sz w:val="24"/>
          <w:szCs w:val="24"/>
          <w:lang w:eastAsia="ru-RU"/>
        </w:rPr>
        <w:t>Ертем</w:t>
      </w:r>
      <w:r w:rsidRPr="009C3A67">
        <w:rPr>
          <w:rFonts w:ascii="Times New Roman" w:hAnsi="Times New Roman" w:cs="Times New Roman"/>
          <w:bCs/>
          <w:snapToGrid w:val="0"/>
          <w:color w:val="000000"/>
          <w:sz w:val="24"/>
          <w:szCs w:val="24"/>
          <w:lang w:eastAsia="ru-RU"/>
        </w:rPr>
        <w:t>ское</w:t>
      </w:r>
      <w:proofErr w:type="spellEnd"/>
      <w:r w:rsidRPr="009C3A67">
        <w:rPr>
          <w:rFonts w:ascii="Times New Roman" w:hAnsi="Times New Roman" w:cs="Times New Roman"/>
          <w:bCs/>
          <w:snapToGrid w:val="0"/>
          <w:color w:val="000000"/>
          <w:sz w:val="24"/>
          <w:szCs w:val="24"/>
          <w:lang w:eastAsia="ru-RU"/>
        </w:rPr>
        <w:t>»,  Администрация мун</w:t>
      </w:r>
      <w:r w:rsidR="00805FA6">
        <w:rPr>
          <w:rFonts w:ascii="Times New Roman" w:hAnsi="Times New Roman" w:cs="Times New Roman"/>
          <w:bCs/>
          <w:snapToGrid w:val="0"/>
          <w:color w:val="000000"/>
          <w:sz w:val="24"/>
          <w:szCs w:val="24"/>
          <w:lang w:eastAsia="ru-RU"/>
        </w:rPr>
        <w:t>иципального образования «</w:t>
      </w:r>
      <w:proofErr w:type="spellStart"/>
      <w:r w:rsidR="00805FA6">
        <w:rPr>
          <w:rFonts w:ascii="Times New Roman" w:hAnsi="Times New Roman" w:cs="Times New Roman"/>
          <w:bCs/>
          <w:snapToGrid w:val="0"/>
          <w:color w:val="000000"/>
          <w:sz w:val="24"/>
          <w:szCs w:val="24"/>
          <w:lang w:eastAsia="ru-RU"/>
        </w:rPr>
        <w:t>Ертем</w:t>
      </w:r>
      <w:r w:rsidRPr="009C3A67">
        <w:rPr>
          <w:rFonts w:ascii="Times New Roman" w:hAnsi="Times New Roman" w:cs="Times New Roman"/>
          <w:bCs/>
          <w:snapToGrid w:val="0"/>
          <w:color w:val="000000"/>
          <w:sz w:val="24"/>
          <w:szCs w:val="24"/>
          <w:lang w:eastAsia="ru-RU"/>
        </w:rPr>
        <w:t>ское</w:t>
      </w:r>
      <w:proofErr w:type="spellEnd"/>
      <w:r w:rsidRPr="009C3A67">
        <w:rPr>
          <w:rFonts w:ascii="Times New Roman" w:hAnsi="Times New Roman" w:cs="Times New Roman"/>
          <w:bCs/>
          <w:snapToGrid w:val="0"/>
          <w:color w:val="000000"/>
          <w:sz w:val="24"/>
          <w:szCs w:val="24"/>
          <w:lang w:eastAsia="ru-RU"/>
        </w:rPr>
        <w:t xml:space="preserve">» </w:t>
      </w:r>
      <w:r w:rsidRPr="009C3A67">
        <w:rPr>
          <w:rFonts w:ascii="Times New Roman" w:hAnsi="Times New Roman" w:cs="Times New Roman"/>
          <w:snapToGrid w:val="0"/>
          <w:color w:val="000000"/>
          <w:sz w:val="24"/>
          <w:szCs w:val="24"/>
          <w:lang w:eastAsia="ru-RU"/>
        </w:rPr>
        <w:t>ПОСТАНОВЛЯЕТ:</w:t>
      </w:r>
    </w:p>
    <w:p w:rsidR="005A4DCD" w:rsidRPr="009C3A67" w:rsidRDefault="005A4DCD" w:rsidP="005A4DCD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4DCD" w:rsidRPr="009C3A67" w:rsidRDefault="005A4DCD" w:rsidP="005A4DC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3A67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1. Повысить с 1 октября 2020 года в 1,03 раза размеры должностных окладов (окладов) работников органов местного самоуправления мун</w:t>
      </w:r>
      <w:r w:rsidR="00805FA6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иципального образования «</w:t>
      </w:r>
      <w:proofErr w:type="spellStart"/>
      <w:r w:rsidR="00805FA6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Ертем</w:t>
      </w:r>
      <w:r w:rsidRPr="009C3A67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ское</w:t>
      </w:r>
      <w:proofErr w:type="spellEnd"/>
      <w:r w:rsidRPr="009C3A67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», занимающих должности, не являющиеся должностями муниципальной службы, а также </w:t>
      </w:r>
      <w:proofErr w:type="gramStart"/>
      <w:r w:rsidRPr="009C3A67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работников органов местного самоуправления  мун</w:t>
      </w:r>
      <w:r w:rsidR="00805FA6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иципального образования «</w:t>
      </w:r>
      <w:proofErr w:type="spellStart"/>
      <w:r w:rsidR="00805FA6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Ертем</w:t>
      </w:r>
      <w:r w:rsidRPr="009C3A67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ское</w:t>
      </w:r>
      <w:proofErr w:type="spellEnd"/>
      <w:r w:rsidRPr="009C3A67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», осуществляющих профессиональную деятельность по профессиям рабочих, установленные Положением об оплате труда работников, занимающих должности, не являющиеся должностями муниципальной службы, а также работников органов местного самоуправления  мун</w:t>
      </w:r>
      <w:r w:rsidR="00805FA6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иципального образования «</w:t>
      </w:r>
      <w:proofErr w:type="spellStart"/>
      <w:r w:rsidR="00805FA6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Ертем</w:t>
      </w:r>
      <w:r w:rsidRPr="009C3A67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ское</w:t>
      </w:r>
      <w:proofErr w:type="spellEnd"/>
      <w:r w:rsidRPr="009C3A67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», осуществляющих профессиональную деятельность по профессиям рабочих», утвержденным постановлением Главы мун</w:t>
      </w:r>
      <w:r w:rsidR="00805FA6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иципального образования «</w:t>
      </w:r>
      <w:proofErr w:type="spellStart"/>
      <w:r w:rsidR="00805FA6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Ертем</w:t>
      </w:r>
      <w:r w:rsidR="004E04BA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ское</w:t>
      </w:r>
      <w:proofErr w:type="spellEnd"/>
      <w:r w:rsidR="004E04BA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» от 26 декабря 2016 года № 17</w:t>
      </w:r>
      <w:r w:rsidRPr="009C3A67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«Об утверждении Положения об оплате труда работников</w:t>
      </w:r>
      <w:proofErr w:type="gramEnd"/>
      <w:r w:rsidRPr="009C3A67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, занимающих должности, не являющиеся должностями муниципальной службы, а также работников в органах местного самоуправления мун</w:t>
      </w:r>
      <w:r w:rsidR="00805FA6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иципального образования «</w:t>
      </w:r>
      <w:proofErr w:type="spellStart"/>
      <w:r w:rsidR="00805FA6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Ертем</w:t>
      </w:r>
      <w:r w:rsidRPr="009C3A67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ское</w:t>
      </w:r>
      <w:proofErr w:type="spellEnd"/>
      <w:r w:rsidRPr="009C3A67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», осуществляющих  профессиональную деятельность  по профессиям рабочих».</w:t>
      </w:r>
    </w:p>
    <w:p w:rsidR="005A4DCD" w:rsidRPr="009C3A67" w:rsidRDefault="005A4DCD" w:rsidP="005A4DC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3A67">
        <w:rPr>
          <w:rFonts w:ascii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9C3A67">
        <w:rPr>
          <w:rFonts w:ascii="Times New Roman" w:hAnsi="Times New Roman" w:cs="Times New Roman"/>
          <w:sz w:val="24"/>
          <w:szCs w:val="24"/>
          <w:lang w:eastAsia="ru-RU"/>
        </w:rPr>
        <w:t xml:space="preserve">Установить, что при повышении должностного оклада (окладов) </w:t>
      </w:r>
      <w:r w:rsidRPr="009C3A67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работников органов местного самоуправления муниципального </w:t>
      </w:r>
      <w:r w:rsidR="00805FA6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образования «</w:t>
      </w:r>
      <w:proofErr w:type="spellStart"/>
      <w:r w:rsidR="00805FA6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Ертем</w:t>
      </w:r>
      <w:r w:rsidRPr="009C3A67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ское</w:t>
      </w:r>
      <w:proofErr w:type="spellEnd"/>
      <w:r w:rsidRPr="009C3A67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», занимающих должности, не являющиеся должностями муниципальной службы, а также работников органов местного самоуправления  мун</w:t>
      </w:r>
      <w:r w:rsidR="00805FA6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иципального образования «</w:t>
      </w:r>
      <w:proofErr w:type="spellStart"/>
      <w:r w:rsidR="00805FA6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Ертем</w:t>
      </w:r>
      <w:r w:rsidRPr="009C3A67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ское</w:t>
      </w:r>
      <w:proofErr w:type="spellEnd"/>
      <w:r w:rsidRPr="009C3A67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», осуществляющих профессиональную деятельность по профессиям рабочих, в соответствии с пунктом 1 настоящего постановления </w:t>
      </w:r>
      <w:r w:rsidRPr="009C3A67">
        <w:rPr>
          <w:rFonts w:ascii="Times New Roman" w:hAnsi="Times New Roman" w:cs="Times New Roman"/>
          <w:sz w:val="24"/>
          <w:szCs w:val="24"/>
          <w:lang w:eastAsia="ru-RU"/>
        </w:rPr>
        <w:t xml:space="preserve">из размеры подлежат округлению до десяти рублей в сторону увеличения. </w:t>
      </w:r>
      <w:proofErr w:type="gramEnd"/>
    </w:p>
    <w:p w:rsidR="005A4DCD" w:rsidRPr="009C3A67" w:rsidRDefault="005A4DCD" w:rsidP="005A4DCD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A4DCD" w:rsidRPr="009C3A67" w:rsidRDefault="005A4DCD" w:rsidP="005A4DC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A4DCD" w:rsidRPr="009C3A67" w:rsidRDefault="005A4DCD" w:rsidP="00805F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3A67">
        <w:rPr>
          <w:rFonts w:ascii="Times New Roman" w:hAnsi="Times New Roman" w:cs="Times New Roman"/>
          <w:sz w:val="24"/>
          <w:szCs w:val="24"/>
          <w:lang w:eastAsia="ru-RU"/>
        </w:rPr>
        <w:t xml:space="preserve">Глава </w:t>
      </w:r>
      <w:proofErr w:type="gramStart"/>
      <w:r w:rsidRPr="009C3A67">
        <w:rPr>
          <w:rFonts w:ascii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</w:p>
    <w:p w:rsidR="005A4DCD" w:rsidRPr="009C3A67" w:rsidRDefault="00805FA6" w:rsidP="005A4D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образования «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Ертем</w:t>
      </w:r>
      <w:r w:rsidR="005A4DCD" w:rsidRPr="009C3A67">
        <w:rPr>
          <w:rFonts w:ascii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5A4DCD" w:rsidRPr="009C3A67">
        <w:rPr>
          <w:rFonts w:ascii="Times New Roman" w:hAnsi="Times New Roman" w:cs="Times New Roman"/>
          <w:sz w:val="24"/>
          <w:szCs w:val="24"/>
          <w:lang w:eastAsia="ru-RU"/>
        </w:rPr>
        <w:t xml:space="preserve">»    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Н.А.Поздеева</w:t>
      </w:r>
      <w:proofErr w:type="spellEnd"/>
    </w:p>
    <w:p w:rsidR="005A4DCD" w:rsidRPr="009C3A67" w:rsidRDefault="005A4DCD" w:rsidP="005A4D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E4E9D" w:rsidRPr="009C3A67" w:rsidRDefault="008E4E9D" w:rsidP="00805FA6">
      <w:pPr>
        <w:rPr>
          <w:rFonts w:ascii="Times New Roman" w:hAnsi="Times New Roman" w:cs="Times New Roman"/>
          <w:sz w:val="24"/>
          <w:szCs w:val="24"/>
        </w:rPr>
      </w:pPr>
    </w:p>
    <w:sectPr w:rsidR="008E4E9D" w:rsidRPr="009C3A67" w:rsidSect="009C3A67">
      <w:pgSz w:w="11906" w:h="16838"/>
      <w:pgMar w:top="709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A87"/>
    <w:rsid w:val="00322A87"/>
    <w:rsid w:val="004E04BA"/>
    <w:rsid w:val="005A4DCD"/>
    <w:rsid w:val="00774D06"/>
    <w:rsid w:val="00805FA6"/>
    <w:rsid w:val="008E4E9D"/>
    <w:rsid w:val="009C3A67"/>
    <w:rsid w:val="00AF3AE3"/>
    <w:rsid w:val="00E12255"/>
    <w:rsid w:val="00E4631A"/>
    <w:rsid w:val="00F3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DCD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4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4DC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DCD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4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4DC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4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2020-12-01T06:44:00Z</dcterms:created>
  <dcterms:modified xsi:type="dcterms:W3CDTF">2020-12-01T06:44:00Z</dcterms:modified>
</cp:coreProperties>
</file>