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7FB" w:rsidRDefault="00FC57FB" w:rsidP="00FC57FB">
      <w:pPr>
        <w:tabs>
          <w:tab w:val="left" w:pos="588"/>
        </w:tabs>
        <w:jc w:val="center"/>
        <w:rPr>
          <w:b/>
          <w:noProof/>
          <w:sz w:val="16"/>
          <w:szCs w:val="16"/>
        </w:rPr>
      </w:pPr>
      <w:r>
        <w:rPr>
          <w:b/>
          <w:noProof/>
          <w:sz w:val="16"/>
          <w:szCs w:val="16"/>
        </w:rPr>
        <w:drawing>
          <wp:inline distT="0" distB="0" distL="0" distR="0">
            <wp:extent cx="334645" cy="557530"/>
            <wp:effectExtent l="0" t="0" r="8255" b="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7FB" w:rsidRDefault="00FC57FB" w:rsidP="00FC57FB">
      <w:pPr>
        <w:tabs>
          <w:tab w:val="left" w:pos="588"/>
        </w:tabs>
        <w:jc w:val="center"/>
        <w:rPr>
          <w:noProof/>
        </w:rPr>
      </w:pPr>
    </w:p>
    <w:p w:rsidR="00FC57FB" w:rsidRDefault="00FC57FB" w:rsidP="00FC57FB">
      <w:pPr>
        <w:tabs>
          <w:tab w:val="left" w:pos="588"/>
        </w:tabs>
        <w:jc w:val="center"/>
        <w:rPr>
          <w:sz w:val="22"/>
          <w:szCs w:val="22"/>
        </w:rPr>
      </w:pPr>
    </w:p>
    <w:p w:rsidR="00FC57FB" w:rsidRDefault="00FC57FB" w:rsidP="00FC57F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«ЕЖОВО» МУНИЦИПАЛ КЫЛДЭТЛЭН  АДМИНИСТРАЦИЕЗ</w:t>
      </w:r>
    </w:p>
    <w:p w:rsidR="00FC57FB" w:rsidRDefault="00FC57FB" w:rsidP="00FC57F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АДМИНИСТРАЦИЯ МУНИЦИПАЛЬНОГО ОБРАЗОВАНИЯ «ЕЖЕВСКОЕ</w:t>
      </w:r>
    </w:p>
    <w:p w:rsidR="00FC57FB" w:rsidRDefault="00FC57FB" w:rsidP="00FC57FB">
      <w:pPr>
        <w:jc w:val="center"/>
        <w:rPr>
          <w:b/>
        </w:rPr>
      </w:pPr>
    </w:p>
    <w:p w:rsidR="00FC57FB" w:rsidRDefault="00FC57FB" w:rsidP="00FC57FB">
      <w:pPr>
        <w:jc w:val="center"/>
        <w:outlineLvl w:val="0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FC57FB" w:rsidRDefault="00FC57FB" w:rsidP="00FC57FB">
      <w:pPr>
        <w:jc w:val="center"/>
        <w:outlineLvl w:val="0"/>
        <w:rPr>
          <w:b/>
        </w:rPr>
      </w:pPr>
    </w:p>
    <w:p w:rsidR="00FC57FB" w:rsidRPr="00884A26" w:rsidRDefault="00FC57FB" w:rsidP="00FC57FB">
      <w:pPr>
        <w:jc w:val="center"/>
        <w:rPr>
          <w:b/>
        </w:rPr>
      </w:pPr>
      <w:r w:rsidRPr="00884A26">
        <w:rPr>
          <w:b/>
        </w:rPr>
        <w:t xml:space="preserve">«13»  февраля 2020 г.                          </w:t>
      </w:r>
      <w:bookmarkStart w:id="0" w:name="_GoBack"/>
      <w:bookmarkEnd w:id="0"/>
      <w:r w:rsidRPr="00884A26">
        <w:rPr>
          <w:b/>
        </w:rPr>
        <w:t xml:space="preserve">                                                         № 3</w:t>
      </w:r>
    </w:p>
    <w:p w:rsidR="00FC57FB" w:rsidRDefault="00FC57FB" w:rsidP="00FC57FB">
      <w:pPr>
        <w:jc w:val="center"/>
        <w:rPr>
          <w:b/>
        </w:rPr>
      </w:pPr>
      <w:r>
        <w:rPr>
          <w:b/>
        </w:rPr>
        <w:t>с. Ежево</w:t>
      </w:r>
    </w:p>
    <w:p w:rsidR="00FC57FB" w:rsidRPr="002741B8" w:rsidRDefault="00FC57FB" w:rsidP="00FC57FB">
      <w:pPr>
        <w:rPr>
          <w:i/>
          <w:color w:val="FF0000"/>
        </w:rPr>
      </w:pPr>
    </w:p>
    <w:tbl>
      <w:tblPr>
        <w:tblW w:w="4503" w:type="dxa"/>
        <w:tblLook w:val="01E0" w:firstRow="1" w:lastRow="1" w:firstColumn="1" w:lastColumn="1" w:noHBand="0" w:noVBand="0"/>
      </w:tblPr>
      <w:tblGrid>
        <w:gridCol w:w="4503"/>
      </w:tblGrid>
      <w:tr w:rsidR="00FC57FB" w:rsidRPr="00884A26" w:rsidTr="005F017D">
        <w:tc>
          <w:tcPr>
            <w:tcW w:w="4503" w:type="dxa"/>
          </w:tcPr>
          <w:p w:rsidR="00FC57FB" w:rsidRPr="00884A26" w:rsidRDefault="00FC57FB" w:rsidP="005F017D">
            <w:pPr>
              <w:jc w:val="both"/>
              <w:rPr>
                <w:b/>
                <w:sz w:val="26"/>
                <w:szCs w:val="26"/>
                <w:highlight w:val="yellow"/>
              </w:rPr>
            </w:pPr>
            <w:r w:rsidRPr="00884A26">
              <w:rPr>
                <w:b/>
                <w:sz w:val="26"/>
                <w:szCs w:val="26"/>
              </w:rPr>
              <w:t xml:space="preserve"> «О мерах безопасности в период схода снега с крыш на территории сельского поселения «Ежевское»</w:t>
            </w:r>
          </w:p>
        </w:tc>
      </w:tr>
    </w:tbl>
    <w:p w:rsidR="00FC57FB" w:rsidRPr="00884A26" w:rsidRDefault="00FC57FB" w:rsidP="00FC57FB">
      <w:pPr>
        <w:tabs>
          <w:tab w:val="left" w:pos="3828"/>
        </w:tabs>
        <w:jc w:val="center"/>
        <w:rPr>
          <w:b/>
          <w:sz w:val="26"/>
          <w:szCs w:val="26"/>
        </w:rPr>
      </w:pPr>
    </w:p>
    <w:p w:rsidR="00FC57FB" w:rsidRPr="00884A26" w:rsidRDefault="00FC57FB" w:rsidP="00FC57FB">
      <w:pPr>
        <w:pStyle w:val="af1"/>
        <w:ind w:firstLine="708"/>
        <w:rPr>
          <w:sz w:val="26"/>
          <w:szCs w:val="26"/>
        </w:rPr>
      </w:pPr>
      <w:r w:rsidRPr="00884A26">
        <w:rPr>
          <w:sz w:val="26"/>
          <w:szCs w:val="26"/>
        </w:rPr>
        <w:t xml:space="preserve">В соответствии п.8 ст.14 Федерального закона «Об общих принципах организации местного самоуправления в Российской Федерации» от 06.10.2003 г. № 131-ФЗ, </w:t>
      </w:r>
    </w:p>
    <w:p w:rsidR="00FC57FB" w:rsidRPr="00884A26" w:rsidRDefault="00FC57FB" w:rsidP="00FC57FB">
      <w:pPr>
        <w:pStyle w:val="af1"/>
        <w:jc w:val="left"/>
        <w:rPr>
          <w:sz w:val="26"/>
          <w:szCs w:val="26"/>
        </w:rPr>
      </w:pPr>
      <w:r w:rsidRPr="00884A26">
        <w:rPr>
          <w:sz w:val="26"/>
          <w:szCs w:val="26"/>
        </w:rPr>
        <w:t>п.8 ст.7 Устава  муниципального образования «Ежевское»</w:t>
      </w:r>
    </w:p>
    <w:p w:rsidR="00FC57FB" w:rsidRPr="00884A26" w:rsidRDefault="00FC57FB" w:rsidP="00FC57FB">
      <w:pPr>
        <w:pStyle w:val="af1"/>
        <w:jc w:val="left"/>
        <w:rPr>
          <w:sz w:val="26"/>
          <w:szCs w:val="26"/>
        </w:rPr>
      </w:pPr>
      <w:r w:rsidRPr="00884A26">
        <w:rPr>
          <w:sz w:val="26"/>
          <w:szCs w:val="26"/>
        </w:rPr>
        <w:t xml:space="preserve"> </w:t>
      </w:r>
    </w:p>
    <w:p w:rsidR="00FC57FB" w:rsidRPr="00884A26" w:rsidRDefault="00FC57FB" w:rsidP="00FC57FB">
      <w:pPr>
        <w:pStyle w:val="af1"/>
        <w:jc w:val="left"/>
        <w:rPr>
          <w:sz w:val="26"/>
          <w:szCs w:val="26"/>
        </w:rPr>
      </w:pPr>
      <w:r w:rsidRPr="00884A26">
        <w:rPr>
          <w:sz w:val="26"/>
          <w:szCs w:val="26"/>
        </w:rPr>
        <w:t xml:space="preserve">                                                   ПОСТАНОВЛЯЕТ:</w:t>
      </w:r>
    </w:p>
    <w:p w:rsidR="00FC57FB" w:rsidRPr="00884A26" w:rsidRDefault="00FC57FB" w:rsidP="00FC57FB">
      <w:pPr>
        <w:pStyle w:val="af1"/>
        <w:ind w:firstLine="708"/>
        <w:rPr>
          <w:sz w:val="26"/>
          <w:szCs w:val="26"/>
        </w:rPr>
      </w:pPr>
      <w:r w:rsidRPr="00884A26">
        <w:rPr>
          <w:sz w:val="26"/>
          <w:szCs w:val="26"/>
        </w:rPr>
        <w:t xml:space="preserve">1.  В связи с </w:t>
      </w:r>
      <w:r w:rsidRPr="00884A26">
        <w:rPr>
          <w:sz w:val="26"/>
          <w:szCs w:val="26"/>
          <w:lang w:val="ru-RU"/>
        </w:rPr>
        <w:t xml:space="preserve">предстоящими </w:t>
      </w:r>
      <w:r w:rsidRPr="00884A26">
        <w:rPr>
          <w:sz w:val="26"/>
          <w:szCs w:val="26"/>
        </w:rPr>
        <w:t>резким</w:t>
      </w:r>
      <w:r w:rsidRPr="00884A26">
        <w:rPr>
          <w:sz w:val="26"/>
          <w:szCs w:val="26"/>
          <w:lang w:val="ru-RU"/>
        </w:rPr>
        <w:t>и</w:t>
      </w:r>
      <w:r w:rsidRPr="00884A26">
        <w:rPr>
          <w:sz w:val="26"/>
          <w:szCs w:val="26"/>
        </w:rPr>
        <w:t xml:space="preserve"> перепадам</w:t>
      </w:r>
      <w:r w:rsidRPr="00884A26">
        <w:rPr>
          <w:sz w:val="26"/>
          <w:szCs w:val="26"/>
          <w:lang w:val="ru-RU"/>
        </w:rPr>
        <w:t>и</w:t>
      </w:r>
      <w:r w:rsidRPr="00884A26">
        <w:rPr>
          <w:sz w:val="26"/>
          <w:szCs w:val="26"/>
        </w:rPr>
        <w:t xml:space="preserve"> температур, обильными осадками в виде мокрого  снега и дождя и возросшей  снеговой нагрузкой на крыши производственных зданий и крыши жилого сектора - возможны их разрушения. В целях принятия мер по предупреждению разрушений покрытий зданий учреждений и организаций, жилищного фонда, других сооружений, снижения и предотвращения несчастных случаев (травматизма) населения, обусловленных сходом снежных масс и падением сосулек с крыш зданий, и во избежание возможных чрезвычайных ситуаций, вызванных данными обстоятельствами,  администрация сельского поселения «Ежевское» рекомендует бюджетным учреждениям, обслуживающим организациям, индивидуальным предпринимателям и жителям сельского поселения «Ежевское»:</w:t>
      </w:r>
    </w:p>
    <w:p w:rsidR="00FC57FB" w:rsidRPr="00884A26" w:rsidRDefault="00FC57FB" w:rsidP="00FC57FB">
      <w:pPr>
        <w:pStyle w:val="af1"/>
        <w:jc w:val="left"/>
        <w:rPr>
          <w:sz w:val="16"/>
          <w:szCs w:val="16"/>
          <w:lang w:val="ru-RU"/>
        </w:rPr>
      </w:pPr>
      <w:r w:rsidRPr="00884A26">
        <w:rPr>
          <w:sz w:val="16"/>
          <w:szCs w:val="16"/>
        </w:rPr>
        <w:t xml:space="preserve">     </w:t>
      </w:r>
    </w:p>
    <w:p w:rsidR="00FC57FB" w:rsidRPr="00884A26" w:rsidRDefault="00FC57FB" w:rsidP="00FC57FB">
      <w:pPr>
        <w:pStyle w:val="af1"/>
        <w:ind w:firstLine="0"/>
        <w:jc w:val="left"/>
        <w:rPr>
          <w:b/>
          <w:sz w:val="26"/>
          <w:szCs w:val="26"/>
        </w:rPr>
      </w:pPr>
      <w:r w:rsidRPr="00884A26">
        <w:rPr>
          <w:sz w:val="26"/>
          <w:szCs w:val="26"/>
        </w:rPr>
        <w:t xml:space="preserve">  </w:t>
      </w:r>
      <w:r w:rsidRPr="00884A26">
        <w:rPr>
          <w:b/>
          <w:sz w:val="26"/>
          <w:szCs w:val="26"/>
        </w:rPr>
        <w:t>- принять безотлагательные меры по очистке кровли от снежно-ледяных масс;</w:t>
      </w:r>
    </w:p>
    <w:p w:rsidR="00FC57FB" w:rsidRPr="00884A26" w:rsidRDefault="00FC57FB" w:rsidP="00FC57FB">
      <w:pPr>
        <w:pStyle w:val="af1"/>
        <w:rPr>
          <w:b/>
          <w:sz w:val="16"/>
          <w:szCs w:val="16"/>
        </w:rPr>
      </w:pPr>
      <w:r w:rsidRPr="00884A26">
        <w:rPr>
          <w:b/>
          <w:sz w:val="16"/>
          <w:szCs w:val="16"/>
        </w:rPr>
        <w:t xml:space="preserve"> </w:t>
      </w:r>
    </w:p>
    <w:p w:rsidR="00FC57FB" w:rsidRPr="00884A26" w:rsidRDefault="00FC57FB" w:rsidP="00FC57FB">
      <w:pPr>
        <w:pStyle w:val="af1"/>
        <w:ind w:firstLine="0"/>
        <w:rPr>
          <w:sz w:val="26"/>
          <w:szCs w:val="26"/>
        </w:rPr>
      </w:pPr>
      <w:r w:rsidRPr="00884A26">
        <w:rPr>
          <w:sz w:val="26"/>
          <w:szCs w:val="26"/>
        </w:rPr>
        <w:t>2.    Работы организовать в соответствии с требованиями охраны труда. На местах очистки и схода снега устанавливать ограждения.</w:t>
      </w:r>
    </w:p>
    <w:p w:rsidR="00FC57FB" w:rsidRPr="00884A26" w:rsidRDefault="00FC57FB" w:rsidP="00FC57FB">
      <w:pPr>
        <w:pStyle w:val="af1"/>
        <w:rPr>
          <w:sz w:val="26"/>
          <w:szCs w:val="26"/>
        </w:rPr>
      </w:pPr>
    </w:p>
    <w:p w:rsidR="00FC57FB" w:rsidRPr="00884A26" w:rsidRDefault="00FC57FB" w:rsidP="00FC57FB">
      <w:pPr>
        <w:pStyle w:val="af1"/>
        <w:numPr>
          <w:ilvl w:val="0"/>
          <w:numId w:val="1"/>
        </w:numPr>
        <w:ind w:left="426" w:hanging="426"/>
        <w:rPr>
          <w:sz w:val="26"/>
          <w:szCs w:val="26"/>
        </w:rPr>
      </w:pPr>
      <w:r w:rsidRPr="00884A26">
        <w:rPr>
          <w:sz w:val="26"/>
          <w:szCs w:val="26"/>
        </w:rPr>
        <w:t xml:space="preserve">За соблюдение мер безопасности рекомендовано назначить следующих ответственных лиц: </w:t>
      </w:r>
    </w:p>
    <w:p w:rsidR="00FC57FB" w:rsidRPr="00884A26" w:rsidRDefault="00FC57FB" w:rsidP="00FC57FB">
      <w:pPr>
        <w:pStyle w:val="af1"/>
        <w:ind w:left="284"/>
        <w:rPr>
          <w:sz w:val="26"/>
          <w:szCs w:val="26"/>
        </w:rPr>
      </w:pPr>
      <w:r w:rsidRPr="00884A26">
        <w:rPr>
          <w:sz w:val="26"/>
          <w:szCs w:val="26"/>
        </w:rPr>
        <w:t xml:space="preserve">- </w:t>
      </w:r>
      <w:r w:rsidRPr="00884A26">
        <w:rPr>
          <w:b/>
          <w:sz w:val="26"/>
          <w:szCs w:val="26"/>
        </w:rPr>
        <w:t>производственные объекты</w:t>
      </w:r>
      <w:r w:rsidRPr="00884A26">
        <w:rPr>
          <w:sz w:val="26"/>
          <w:szCs w:val="26"/>
        </w:rPr>
        <w:t xml:space="preserve"> </w:t>
      </w:r>
      <w:r w:rsidRPr="00884A26">
        <w:rPr>
          <w:b/>
          <w:sz w:val="26"/>
          <w:szCs w:val="26"/>
        </w:rPr>
        <w:t>и учреждения</w:t>
      </w:r>
      <w:r w:rsidRPr="00884A26">
        <w:rPr>
          <w:sz w:val="26"/>
          <w:szCs w:val="26"/>
        </w:rPr>
        <w:t xml:space="preserve"> - руководители предприятий и учреждений;</w:t>
      </w:r>
    </w:p>
    <w:p w:rsidR="00FC57FB" w:rsidRPr="00884A26" w:rsidRDefault="00FC57FB" w:rsidP="00FC57FB">
      <w:pPr>
        <w:pStyle w:val="af1"/>
        <w:ind w:left="284"/>
        <w:rPr>
          <w:sz w:val="26"/>
          <w:szCs w:val="26"/>
        </w:rPr>
      </w:pPr>
      <w:r w:rsidRPr="00884A26">
        <w:rPr>
          <w:sz w:val="26"/>
          <w:szCs w:val="26"/>
        </w:rPr>
        <w:t xml:space="preserve">- </w:t>
      </w:r>
      <w:r w:rsidRPr="00884A26">
        <w:rPr>
          <w:b/>
          <w:sz w:val="26"/>
          <w:szCs w:val="26"/>
        </w:rPr>
        <w:t>многоквартирные дома</w:t>
      </w:r>
      <w:r w:rsidRPr="00884A26">
        <w:rPr>
          <w:sz w:val="26"/>
          <w:szCs w:val="26"/>
        </w:rPr>
        <w:t xml:space="preserve"> (село Ежево-ул. Ленина-3, ул. Почтовая-4, </w:t>
      </w:r>
    </w:p>
    <w:p w:rsidR="00FC57FB" w:rsidRPr="00884A26" w:rsidRDefault="00FC57FB" w:rsidP="00FC57FB">
      <w:pPr>
        <w:pStyle w:val="af1"/>
        <w:ind w:left="284"/>
        <w:rPr>
          <w:sz w:val="26"/>
          <w:szCs w:val="26"/>
        </w:rPr>
      </w:pPr>
      <w:r w:rsidRPr="00884A26">
        <w:rPr>
          <w:sz w:val="26"/>
          <w:szCs w:val="26"/>
        </w:rPr>
        <w:t>дер. Татарские Ключи - ул. Новая-1, ул. Новая-2, ул. Новая-3) – старшие домов;</w:t>
      </w:r>
    </w:p>
    <w:p w:rsidR="00FC57FB" w:rsidRPr="00884A26" w:rsidRDefault="00FC57FB" w:rsidP="00FC57FB">
      <w:pPr>
        <w:pStyle w:val="af1"/>
        <w:ind w:left="284"/>
        <w:rPr>
          <w:sz w:val="26"/>
          <w:szCs w:val="26"/>
        </w:rPr>
      </w:pPr>
      <w:r w:rsidRPr="00884A26">
        <w:rPr>
          <w:b/>
          <w:sz w:val="26"/>
          <w:szCs w:val="26"/>
        </w:rPr>
        <w:t>-индивидуальные предприниматели</w:t>
      </w:r>
      <w:r w:rsidRPr="00884A26">
        <w:rPr>
          <w:sz w:val="26"/>
          <w:szCs w:val="26"/>
        </w:rPr>
        <w:t xml:space="preserve"> – на своих объектах.</w:t>
      </w:r>
    </w:p>
    <w:p w:rsidR="00FC57FB" w:rsidRPr="00884A26" w:rsidRDefault="00FC57FB" w:rsidP="00FC57FB">
      <w:pPr>
        <w:pStyle w:val="af1"/>
        <w:ind w:firstLine="0"/>
        <w:jc w:val="left"/>
        <w:rPr>
          <w:sz w:val="26"/>
          <w:szCs w:val="26"/>
        </w:rPr>
      </w:pPr>
      <w:r w:rsidRPr="00884A26">
        <w:rPr>
          <w:sz w:val="26"/>
          <w:szCs w:val="26"/>
        </w:rPr>
        <w:t xml:space="preserve"> 4.         Контроль за исполнением постановления оставляю за собой.</w:t>
      </w:r>
    </w:p>
    <w:p w:rsidR="00FC57FB" w:rsidRPr="00884A26" w:rsidRDefault="00FC57FB" w:rsidP="00FC57FB">
      <w:pPr>
        <w:pStyle w:val="af1"/>
        <w:ind w:firstLine="0"/>
        <w:rPr>
          <w:sz w:val="26"/>
          <w:szCs w:val="26"/>
          <w:lang w:val="ru-RU"/>
        </w:rPr>
      </w:pPr>
      <w:r w:rsidRPr="00884A26">
        <w:rPr>
          <w:sz w:val="26"/>
          <w:szCs w:val="26"/>
        </w:rPr>
        <w:t xml:space="preserve"> 5. </w:t>
      </w:r>
      <w:r w:rsidRPr="00884A26">
        <w:rPr>
          <w:sz w:val="26"/>
          <w:szCs w:val="26"/>
        </w:rPr>
        <w:tab/>
        <w:t xml:space="preserve">Постановление вступает в силу с момента обнародования.  </w:t>
      </w:r>
    </w:p>
    <w:p w:rsidR="00FC57FB" w:rsidRPr="00884A26" w:rsidRDefault="00FC57FB" w:rsidP="00FC57FB">
      <w:pPr>
        <w:pStyle w:val="af1"/>
        <w:ind w:firstLine="0"/>
        <w:rPr>
          <w:sz w:val="26"/>
          <w:szCs w:val="26"/>
          <w:lang w:val="ru-RU"/>
        </w:rPr>
      </w:pPr>
    </w:p>
    <w:p w:rsidR="00FC57FB" w:rsidRPr="00884A26" w:rsidRDefault="00FC57FB" w:rsidP="00FC57FB">
      <w:pPr>
        <w:tabs>
          <w:tab w:val="left" w:pos="588"/>
        </w:tabs>
        <w:jc w:val="center"/>
        <w:rPr>
          <w:i/>
          <w:sz w:val="26"/>
          <w:szCs w:val="26"/>
        </w:rPr>
      </w:pPr>
      <w:proofErr w:type="spellStart"/>
      <w:r w:rsidRPr="00884A26">
        <w:rPr>
          <w:sz w:val="26"/>
          <w:szCs w:val="26"/>
        </w:rPr>
        <w:t>Врио</w:t>
      </w:r>
      <w:proofErr w:type="spellEnd"/>
      <w:r w:rsidRPr="00884A26">
        <w:rPr>
          <w:sz w:val="26"/>
          <w:szCs w:val="26"/>
        </w:rPr>
        <w:t xml:space="preserve"> главы муниципального образования «Ежевское»                       Ф.Х. Арасланов</w:t>
      </w:r>
    </w:p>
    <w:p w:rsidR="002E7F0A" w:rsidRDefault="002E7F0A"/>
    <w:sectPr w:rsidR="002E7F0A" w:rsidSect="00FC57F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D7E2E"/>
    <w:multiLevelType w:val="hybridMultilevel"/>
    <w:tmpl w:val="8A766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7E"/>
    <w:rsid w:val="002E7F0A"/>
    <w:rsid w:val="00360522"/>
    <w:rsid w:val="0057277E"/>
    <w:rsid w:val="00EB7C1A"/>
    <w:rsid w:val="00F03BD4"/>
    <w:rsid w:val="00F775D8"/>
    <w:rsid w:val="00FC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7FB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6052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6052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6052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6052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6052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6052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9">
    <w:name w:val="heading 9"/>
    <w:basedOn w:val="a"/>
    <w:link w:val="90"/>
    <w:semiHidden/>
    <w:unhideWhenUsed/>
    <w:qFormat/>
    <w:rsid w:val="0036052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60522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semiHidden/>
    <w:rsid w:val="00360522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360522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semiHidden/>
    <w:rsid w:val="00360522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semiHidden/>
    <w:rsid w:val="00360522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paragraph" w:styleId="a3">
    <w:name w:val="Title"/>
    <w:aliases w:val="Название Знак Знак,Знак2 Знак Знак,Знак2 Знак1,Знак2 Знак1 Знак,Название Знак1 Знак,Название Знак Знак Знак,Знак2 Знак Знак Знак,Знак Знак,Знак"/>
    <w:basedOn w:val="a"/>
    <w:link w:val="a4"/>
    <w:qFormat/>
    <w:rsid w:val="0036052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aliases w:val="Название Знак Знак Знак1,Знак2 Знак Знак Знак1,Знак2 Знак1 Знак1,Знак2 Знак1 Знак Знак,Название Знак1 Знак Знак,Название Знак Знак Знак Знак,Знак2 Знак Знак Знак Знак,Знак Знак Знак,Знак Знак1"/>
    <w:link w:val="a3"/>
    <w:rsid w:val="0036052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5">
    <w:name w:val="Strong"/>
    <w:qFormat/>
    <w:rsid w:val="00360522"/>
    <w:rPr>
      <w:b/>
      <w:bCs/>
    </w:rPr>
  </w:style>
  <w:style w:type="paragraph" w:styleId="a6">
    <w:name w:val="No Spacing"/>
    <w:link w:val="a7"/>
    <w:uiPriority w:val="1"/>
    <w:qFormat/>
    <w:rsid w:val="00360522"/>
    <w:rPr>
      <w:sz w:val="24"/>
      <w:szCs w:val="24"/>
      <w:lang w:eastAsia="ru-RU"/>
    </w:rPr>
  </w:style>
  <w:style w:type="character" w:customStyle="1" w:styleId="50">
    <w:name w:val="Заголовок 5 Знак"/>
    <w:link w:val="5"/>
    <w:semiHidden/>
    <w:rsid w:val="00360522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link w:val="9"/>
    <w:semiHidden/>
    <w:rsid w:val="0036052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caption"/>
    <w:basedOn w:val="a"/>
    <w:semiHidden/>
    <w:unhideWhenUsed/>
    <w:qFormat/>
    <w:rsid w:val="00360522"/>
    <w:rPr>
      <w:b/>
      <w:bCs/>
      <w:sz w:val="20"/>
      <w:szCs w:val="20"/>
    </w:rPr>
  </w:style>
  <w:style w:type="paragraph" w:styleId="a9">
    <w:name w:val="Subtitle"/>
    <w:basedOn w:val="a"/>
    <w:next w:val="aa"/>
    <w:link w:val="ab"/>
    <w:qFormat/>
    <w:rsid w:val="0036052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link w:val="a9"/>
    <w:rsid w:val="0036052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a">
    <w:name w:val="Body Text"/>
    <w:basedOn w:val="a"/>
    <w:link w:val="ac"/>
    <w:uiPriority w:val="99"/>
    <w:semiHidden/>
    <w:unhideWhenUsed/>
    <w:rsid w:val="00360522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360522"/>
    <w:rPr>
      <w:rFonts w:eastAsia="Calibri"/>
      <w:lang w:eastAsia="ru-RU"/>
    </w:rPr>
  </w:style>
  <w:style w:type="character" w:customStyle="1" w:styleId="a7">
    <w:name w:val="Без интервала Знак"/>
    <w:link w:val="a6"/>
    <w:uiPriority w:val="1"/>
    <w:rsid w:val="00360522"/>
    <w:rPr>
      <w:sz w:val="24"/>
      <w:szCs w:val="24"/>
      <w:lang w:eastAsia="ru-RU"/>
    </w:rPr>
  </w:style>
  <w:style w:type="paragraph" w:styleId="ad">
    <w:name w:val="List Paragraph"/>
    <w:basedOn w:val="a"/>
    <w:link w:val="ae"/>
    <w:uiPriority w:val="34"/>
    <w:qFormat/>
    <w:rsid w:val="00360522"/>
    <w:pPr>
      <w:ind w:left="708"/>
    </w:pPr>
    <w:rPr>
      <w:rFonts w:cs="Calibri"/>
    </w:rPr>
  </w:style>
  <w:style w:type="character" w:customStyle="1" w:styleId="ae">
    <w:name w:val="Абзац списка Знак"/>
    <w:link w:val="ad"/>
    <w:uiPriority w:val="34"/>
    <w:locked/>
    <w:rsid w:val="00360522"/>
    <w:rPr>
      <w:rFonts w:cs="Calibr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360522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360522"/>
    <w:rPr>
      <w:i/>
      <w:iCs/>
      <w:color w:val="000000" w:themeColor="text1"/>
      <w:sz w:val="24"/>
      <w:szCs w:val="24"/>
      <w:lang w:eastAsia="ru-RU"/>
    </w:rPr>
  </w:style>
  <w:style w:type="paragraph" w:styleId="af">
    <w:name w:val="Intense Quote"/>
    <w:basedOn w:val="a"/>
    <w:next w:val="a"/>
    <w:link w:val="af0"/>
    <w:uiPriority w:val="30"/>
    <w:qFormat/>
    <w:rsid w:val="003605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link w:val="af"/>
    <w:uiPriority w:val="30"/>
    <w:rsid w:val="00360522"/>
    <w:rPr>
      <w:b/>
      <w:bCs/>
      <w:i/>
      <w:i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rsid w:val="00FC57FB"/>
    <w:pPr>
      <w:ind w:firstLine="567"/>
      <w:jc w:val="both"/>
    </w:pPr>
    <w:rPr>
      <w:szCs w:val="20"/>
      <w:lang w:val="x-none"/>
    </w:rPr>
  </w:style>
  <w:style w:type="character" w:customStyle="1" w:styleId="af2">
    <w:name w:val="Основной текст с отступом Знак"/>
    <w:basedOn w:val="a0"/>
    <w:link w:val="af1"/>
    <w:rsid w:val="00FC57FB"/>
    <w:rPr>
      <w:sz w:val="24"/>
      <w:lang w:val="x-none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FC57F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C57F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7FB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6052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6052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6052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6052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6052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6052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9">
    <w:name w:val="heading 9"/>
    <w:basedOn w:val="a"/>
    <w:link w:val="90"/>
    <w:semiHidden/>
    <w:unhideWhenUsed/>
    <w:qFormat/>
    <w:rsid w:val="0036052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60522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semiHidden/>
    <w:rsid w:val="00360522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360522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semiHidden/>
    <w:rsid w:val="00360522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semiHidden/>
    <w:rsid w:val="00360522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paragraph" w:styleId="a3">
    <w:name w:val="Title"/>
    <w:aliases w:val="Название Знак Знак,Знак2 Знак Знак,Знак2 Знак1,Знак2 Знак1 Знак,Название Знак1 Знак,Название Знак Знак Знак,Знак2 Знак Знак Знак,Знак Знак,Знак"/>
    <w:basedOn w:val="a"/>
    <w:link w:val="a4"/>
    <w:qFormat/>
    <w:rsid w:val="0036052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aliases w:val="Название Знак Знак Знак1,Знак2 Знак Знак Знак1,Знак2 Знак1 Знак1,Знак2 Знак1 Знак Знак,Название Знак1 Знак Знак,Название Знак Знак Знак Знак,Знак2 Знак Знак Знак Знак,Знак Знак Знак,Знак Знак1"/>
    <w:link w:val="a3"/>
    <w:rsid w:val="0036052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5">
    <w:name w:val="Strong"/>
    <w:qFormat/>
    <w:rsid w:val="00360522"/>
    <w:rPr>
      <w:b/>
      <w:bCs/>
    </w:rPr>
  </w:style>
  <w:style w:type="paragraph" w:styleId="a6">
    <w:name w:val="No Spacing"/>
    <w:link w:val="a7"/>
    <w:uiPriority w:val="1"/>
    <w:qFormat/>
    <w:rsid w:val="00360522"/>
    <w:rPr>
      <w:sz w:val="24"/>
      <w:szCs w:val="24"/>
      <w:lang w:eastAsia="ru-RU"/>
    </w:rPr>
  </w:style>
  <w:style w:type="character" w:customStyle="1" w:styleId="50">
    <w:name w:val="Заголовок 5 Знак"/>
    <w:link w:val="5"/>
    <w:semiHidden/>
    <w:rsid w:val="00360522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link w:val="9"/>
    <w:semiHidden/>
    <w:rsid w:val="0036052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caption"/>
    <w:basedOn w:val="a"/>
    <w:semiHidden/>
    <w:unhideWhenUsed/>
    <w:qFormat/>
    <w:rsid w:val="00360522"/>
    <w:rPr>
      <w:b/>
      <w:bCs/>
      <w:sz w:val="20"/>
      <w:szCs w:val="20"/>
    </w:rPr>
  </w:style>
  <w:style w:type="paragraph" w:styleId="a9">
    <w:name w:val="Subtitle"/>
    <w:basedOn w:val="a"/>
    <w:next w:val="aa"/>
    <w:link w:val="ab"/>
    <w:qFormat/>
    <w:rsid w:val="0036052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link w:val="a9"/>
    <w:rsid w:val="0036052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a">
    <w:name w:val="Body Text"/>
    <w:basedOn w:val="a"/>
    <w:link w:val="ac"/>
    <w:uiPriority w:val="99"/>
    <w:semiHidden/>
    <w:unhideWhenUsed/>
    <w:rsid w:val="00360522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360522"/>
    <w:rPr>
      <w:rFonts w:eastAsia="Calibri"/>
      <w:lang w:eastAsia="ru-RU"/>
    </w:rPr>
  </w:style>
  <w:style w:type="character" w:customStyle="1" w:styleId="a7">
    <w:name w:val="Без интервала Знак"/>
    <w:link w:val="a6"/>
    <w:uiPriority w:val="1"/>
    <w:rsid w:val="00360522"/>
    <w:rPr>
      <w:sz w:val="24"/>
      <w:szCs w:val="24"/>
      <w:lang w:eastAsia="ru-RU"/>
    </w:rPr>
  </w:style>
  <w:style w:type="paragraph" w:styleId="ad">
    <w:name w:val="List Paragraph"/>
    <w:basedOn w:val="a"/>
    <w:link w:val="ae"/>
    <w:uiPriority w:val="34"/>
    <w:qFormat/>
    <w:rsid w:val="00360522"/>
    <w:pPr>
      <w:ind w:left="708"/>
    </w:pPr>
    <w:rPr>
      <w:rFonts w:cs="Calibri"/>
    </w:rPr>
  </w:style>
  <w:style w:type="character" w:customStyle="1" w:styleId="ae">
    <w:name w:val="Абзац списка Знак"/>
    <w:link w:val="ad"/>
    <w:uiPriority w:val="34"/>
    <w:locked/>
    <w:rsid w:val="00360522"/>
    <w:rPr>
      <w:rFonts w:cs="Calibr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360522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360522"/>
    <w:rPr>
      <w:i/>
      <w:iCs/>
      <w:color w:val="000000" w:themeColor="text1"/>
      <w:sz w:val="24"/>
      <w:szCs w:val="24"/>
      <w:lang w:eastAsia="ru-RU"/>
    </w:rPr>
  </w:style>
  <w:style w:type="paragraph" w:styleId="af">
    <w:name w:val="Intense Quote"/>
    <w:basedOn w:val="a"/>
    <w:next w:val="a"/>
    <w:link w:val="af0"/>
    <w:uiPriority w:val="30"/>
    <w:qFormat/>
    <w:rsid w:val="003605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link w:val="af"/>
    <w:uiPriority w:val="30"/>
    <w:rsid w:val="00360522"/>
    <w:rPr>
      <w:b/>
      <w:bCs/>
      <w:i/>
      <w:i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rsid w:val="00FC57FB"/>
    <w:pPr>
      <w:ind w:firstLine="567"/>
      <w:jc w:val="both"/>
    </w:pPr>
    <w:rPr>
      <w:szCs w:val="20"/>
      <w:lang w:val="x-none"/>
    </w:rPr>
  </w:style>
  <w:style w:type="character" w:customStyle="1" w:styleId="af2">
    <w:name w:val="Основной текст с отступом Знак"/>
    <w:basedOn w:val="a0"/>
    <w:link w:val="af1"/>
    <w:rsid w:val="00FC57FB"/>
    <w:rPr>
      <w:sz w:val="24"/>
      <w:lang w:val="x-none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FC57F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C57F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Фанил</dc:creator>
  <cp:keywords/>
  <dc:description/>
  <cp:lastModifiedBy>Фанил</cp:lastModifiedBy>
  <cp:revision>2</cp:revision>
  <dcterms:created xsi:type="dcterms:W3CDTF">2020-02-21T15:57:00Z</dcterms:created>
  <dcterms:modified xsi:type="dcterms:W3CDTF">2020-02-21T15:57:00Z</dcterms:modified>
</cp:coreProperties>
</file>