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2A" w:rsidRDefault="00CD352A" w:rsidP="00CD352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286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2A" w:rsidRDefault="00CD352A" w:rsidP="00CD352A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CD352A" w:rsidRDefault="00CD352A" w:rsidP="00CD352A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CD352A" w:rsidRDefault="00CD352A" w:rsidP="00CD352A">
      <w:pPr>
        <w:jc w:val="center"/>
        <w:rPr>
          <w:b/>
        </w:rPr>
      </w:pPr>
    </w:p>
    <w:p w:rsidR="00CD352A" w:rsidRDefault="00CD352A" w:rsidP="00CD352A">
      <w:pPr>
        <w:jc w:val="center"/>
        <w:rPr>
          <w:b/>
        </w:rPr>
      </w:pPr>
    </w:p>
    <w:p w:rsidR="00CD352A" w:rsidRDefault="00CD352A" w:rsidP="00CD352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CD352A" w:rsidRDefault="00CD352A" w:rsidP="00CD352A">
      <w:pPr>
        <w:jc w:val="center"/>
        <w:rPr>
          <w:b/>
        </w:rPr>
      </w:pPr>
    </w:p>
    <w:p w:rsidR="00CD352A" w:rsidRDefault="00406A7D" w:rsidP="00CD352A">
      <w:pPr>
        <w:tabs>
          <w:tab w:val="left" w:pos="7680"/>
        </w:tabs>
        <w:rPr>
          <w:b/>
        </w:rPr>
      </w:pPr>
      <w:r>
        <w:rPr>
          <w:b/>
        </w:rPr>
        <w:t>0</w:t>
      </w:r>
      <w:r w:rsidR="00A26708">
        <w:rPr>
          <w:b/>
        </w:rPr>
        <w:t>6</w:t>
      </w:r>
      <w:r w:rsidR="00303099">
        <w:rPr>
          <w:b/>
        </w:rPr>
        <w:t xml:space="preserve"> июня</w:t>
      </w:r>
      <w:r w:rsidR="00CD352A">
        <w:rPr>
          <w:b/>
        </w:rPr>
        <w:t xml:space="preserve"> 2017 года                                </w:t>
      </w:r>
      <w:r w:rsidR="00CD352A">
        <w:rPr>
          <w:b/>
        </w:rPr>
        <w:tab/>
        <w:t xml:space="preserve">               № 1</w:t>
      </w:r>
      <w:r w:rsidR="006C72E8">
        <w:rPr>
          <w:b/>
        </w:rPr>
        <w:t>4</w:t>
      </w:r>
    </w:p>
    <w:p w:rsidR="00CD352A" w:rsidRDefault="00CD352A" w:rsidP="00CD352A">
      <w:pPr>
        <w:tabs>
          <w:tab w:val="left" w:pos="7680"/>
        </w:tabs>
        <w:rPr>
          <w:b/>
          <w:sz w:val="20"/>
        </w:rPr>
      </w:pPr>
      <w:r>
        <w:rPr>
          <w:b/>
        </w:rPr>
        <w:t xml:space="preserve">                                                                     </w:t>
      </w:r>
      <w:r>
        <w:rPr>
          <w:b/>
          <w:sz w:val="20"/>
        </w:rPr>
        <w:t>д.Палагай</w:t>
      </w:r>
    </w:p>
    <w:p w:rsidR="00CD352A" w:rsidRPr="00CD352A" w:rsidRDefault="00CD352A" w:rsidP="00D949D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49DE" w:rsidRPr="0024327D" w:rsidRDefault="006C72E8" w:rsidP="006C72E8">
      <w:pPr>
        <w:rPr>
          <w:b/>
          <w:szCs w:val="24"/>
        </w:rPr>
      </w:pPr>
      <w:r>
        <w:rPr>
          <w:b/>
          <w:szCs w:val="24"/>
        </w:rPr>
        <w:t>Об</w:t>
      </w:r>
      <w:r w:rsidR="00D949DE" w:rsidRPr="0024327D">
        <w:rPr>
          <w:b/>
          <w:szCs w:val="24"/>
        </w:rPr>
        <w:t xml:space="preserve"> </w:t>
      </w:r>
      <w:r>
        <w:rPr>
          <w:b/>
          <w:szCs w:val="24"/>
        </w:rPr>
        <w:t>отмене</w:t>
      </w:r>
      <w:r w:rsidR="00D949DE" w:rsidRPr="0024327D">
        <w:rPr>
          <w:b/>
          <w:szCs w:val="24"/>
        </w:rPr>
        <w:t xml:space="preserve"> постановлени</w:t>
      </w:r>
      <w:r>
        <w:rPr>
          <w:b/>
          <w:szCs w:val="24"/>
        </w:rPr>
        <w:t>й</w:t>
      </w:r>
      <w:r w:rsidR="00D949DE" w:rsidRPr="0024327D">
        <w:rPr>
          <w:b/>
          <w:szCs w:val="24"/>
        </w:rPr>
        <w:t xml:space="preserve"> </w:t>
      </w:r>
    </w:p>
    <w:p w:rsidR="00D949DE" w:rsidRPr="0024327D" w:rsidRDefault="00D949DE" w:rsidP="00D949DE">
      <w:pPr>
        <w:rPr>
          <w:b/>
          <w:szCs w:val="24"/>
        </w:rPr>
      </w:pPr>
    </w:p>
    <w:p w:rsidR="00D949DE" w:rsidRPr="00D949DE" w:rsidRDefault="00D949DE" w:rsidP="00D949DE">
      <w:pPr>
        <w:jc w:val="both"/>
      </w:pPr>
      <w:r w:rsidRPr="00D949DE">
        <w:t xml:space="preserve">    </w:t>
      </w:r>
      <w:proofErr w:type="gramStart"/>
      <w:r w:rsidRPr="00D949DE">
        <w:t xml:space="preserve">В соответствии со ст. 2 Федерального  закона от 27.07.2010 № 210-ФЗ «Об организации предоставления государственных и муниципальных услуг», ст.14 Федерального  закона от 06.10.2003 № 131-ФЗ «Об </w:t>
      </w:r>
      <w:r w:rsidRPr="00D949DE">
        <w:rPr>
          <w:spacing w:val="-5"/>
          <w:szCs w:val="24"/>
        </w:rPr>
        <w:t xml:space="preserve">общих принципах организации местного самоуправления в Российской </w:t>
      </w:r>
      <w:r w:rsidRPr="00D949DE">
        <w:rPr>
          <w:spacing w:val="-1"/>
          <w:szCs w:val="24"/>
        </w:rPr>
        <w:t xml:space="preserve">Федерации» </w:t>
      </w:r>
      <w:r w:rsidRPr="00D949DE">
        <w:t>и руководствуясь Уставом муниципального образования «Палагайское», утвержденного Решением Сельского Совета депутатов от  29 ноября 2005 года № 6, Администрация муниципального образования «Палагайское»</w:t>
      </w:r>
      <w:proofErr w:type="gramEnd"/>
    </w:p>
    <w:p w:rsidR="00D949DE" w:rsidRPr="00D949DE" w:rsidRDefault="00D949DE" w:rsidP="00D949DE">
      <w:pPr>
        <w:jc w:val="both"/>
        <w:rPr>
          <w:b/>
        </w:rPr>
      </w:pPr>
    </w:p>
    <w:p w:rsidR="00D949DE" w:rsidRDefault="00D949DE" w:rsidP="00D949DE">
      <w:pPr>
        <w:jc w:val="center"/>
      </w:pPr>
      <w:r w:rsidRPr="00D949DE">
        <w:rPr>
          <w:b/>
        </w:rPr>
        <w:t>ПОСТАНОВЛЯЕТ</w:t>
      </w:r>
      <w:r w:rsidRPr="00D949DE">
        <w:t>:</w:t>
      </w:r>
    </w:p>
    <w:p w:rsidR="00820886" w:rsidRPr="00D949DE" w:rsidRDefault="00820886" w:rsidP="00D949DE">
      <w:pPr>
        <w:jc w:val="center"/>
      </w:pPr>
    </w:p>
    <w:p w:rsidR="000E481C" w:rsidRDefault="006C72E8" w:rsidP="000E481C">
      <w:pPr>
        <w:jc w:val="both"/>
        <w:rPr>
          <w:rFonts w:eastAsia="Lucida Sans Unicode" w:cs="Mangal"/>
          <w:bCs/>
          <w:kern w:val="2"/>
          <w:szCs w:val="24"/>
          <w:lang w:eastAsia="zh-CN" w:bidi="hi-IN"/>
        </w:rPr>
      </w:pPr>
      <w:r>
        <w:rPr>
          <w:szCs w:val="24"/>
        </w:rPr>
        <w:t>1</w:t>
      </w:r>
      <w:r w:rsidR="000E481C">
        <w:rPr>
          <w:szCs w:val="24"/>
        </w:rPr>
        <w:t>.</w:t>
      </w:r>
      <w:r w:rsidR="000E481C" w:rsidRPr="000E481C">
        <w:t xml:space="preserve"> </w:t>
      </w:r>
      <w:r w:rsidR="000E481C" w:rsidRPr="00597126">
        <w:t>Считать утратившим силу по</w:t>
      </w:r>
      <w:r w:rsidR="000E481C">
        <w:t>становление</w:t>
      </w:r>
      <w:r w:rsidR="000E481C" w:rsidRPr="00597126">
        <w:t xml:space="preserve"> администрации муниципального образования «Палага</w:t>
      </w:r>
      <w:r w:rsidR="000E481C">
        <w:t>йское» от 24 июня 2013 года № 15</w:t>
      </w:r>
      <w:r w:rsidR="000E481C" w:rsidRPr="00597126">
        <w:t xml:space="preserve"> «</w:t>
      </w:r>
      <w:r w:rsidR="000E481C" w:rsidRPr="000E481C">
        <w:rPr>
          <w:rFonts w:eastAsia="Lucida Sans Unicode" w:cs="Mangal"/>
          <w:bCs/>
          <w:kern w:val="2"/>
          <w:szCs w:val="24"/>
          <w:lang w:eastAsia="zh-CN" w:bidi="hi-IN"/>
        </w:rPr>
        <w:t>Об утверждении административного регламента предоставления муниципальной услуги «Выдача актов обследования жилищно-бытовых условий граждан»</w:t>
      </w:r>
      <w:r w:rsidR="000E481C">
        <w:rPr>
          <w:rFonts w:eastAsia="Lucida Sans Unicode" w:cs="Mangal"/>
          <w:bCs/>
          <w:kern w:val="2"/>
          <w:szCs w:val="24"/>
          <w:lang w:eastAsia="zh-CN" w:bidi="hi-IN"/>
        </w:rPr>
        <w:t>.</w:t>
      </w:r>
    </w:p>
    <w:p w:rsidR="000E481C" w:rsidRDefault="006C72E8" w:rsidP="000E481C">
      <w:pPr>
        <w:jc w:val="both"/>
        <w:rPr>
          <w:bCs/>
          <w:szCs w:val="24"/>
        </w:rPr>
      </w:pPr>
      <w:r>
        <w:rPr>
          <w:rFonts w:eastAsia="Lucida Sans Unicode" w:cs="Mangal"/>
          <w:bCs/>
          <w:kern w:val="2"/>
          <w:szCs w:val="24"/>
          <w:lang w:eastAsia="zh-CN" w:bidi="hi-IN"/>
        </w:rPr>
        <w:t>2</w:t>
      </w:r>
      <w:r w:rsidR="000E481C">
        <w:rPr>
          <w:rFonts w:eastAsia="Lucida Sans Unicode" w:cs="Mangal"/>
          <w:bCs/>
          <w:kern w:val="2"/>
          <w:szCs w:val="24"/>
          <w:lang w:eastAsia="zh-CN" w:bidi="hi-IN"/>
        </w:rPr>
        <w:t>.</w:t>
      </w:r>
      <w:r w:rsidR="000E481C" w:rsidRPr="000E481C">
        <w:t xml:space="preserve"> </w:t>
      </w:r>
      <w:r w:rsidR="000E481C" w:rsidRPr="00597126">
        <w:t>Считать утратившим силу по</w:t>
      </w:r>
      <w:r w:rsidR="000E481C">
        <w:t>становление</w:t>
      </w:r>
      <w:r w:rsidR="000E481C" w:rsidRPr="00597126">
        <w:t xml:space="preserve"> администрации муниципального образования «Палага</w:t>
      </w:r>
      <w:r>
        <w:t>йское» от 24 июня 2013 года № 17</w:t>
      </w:r>
      <w:r w:rsidR="000E481C" w:rsidRPr="00597126">
        <w:t xml:space="preserve"> </w:t>
      </w:r>
      <w:r w:rsidR="000E481C" w:rsidRPr="000E481C">
        <w:rPr>
          <w:bCs/>
          <w:szCs w:val="24"/>
        </w:rPr>
        <w:t xml:space="preserve"> «Выдача разрешений (пропусков) на движение транспортных сре</w:t>
      </w:r>
      <w:proofErr w:type="gramStart"/>
      <w:r w:rsidR="000E481C" w:rsidRPr="000E481C">
        <w:rPr>
          <w:bCs/>
          <w:szCs w:val="24"/>
        </w:rPr>
        <w:t xml:space="preserve">дств  </w:t>
      </w:r>
      <w:r w:rsidR="000E481C" w:rsidRPr="000E481C">
        <w:rPr>
          <w:szCs w:val="24"/>
        </w:rPr>
        <w:t>с р</w:t>
      </w:r>
      <w:proofErr w:type="gramEnd"/>
      <w:r w:rsidR="000E481C" w:rsidRPr="000E481C">
        <w:rPr>
          <w:szCs w:val="24"/>
        </w:rPr>
        <w:t xml:space="preserve">азрешенной массой 10 тонн и выше, грузовых автомобилей повышенной проходимости, тракторов всех марок </w:t>
      </w:r>
      <w:r w:rsidR="000E481C" w:rsidRPr="000E481C">
        <w:rPr>
          <w:bCs/>
          <w:szCs w:val="24"/>
        </w:rPr>
        <w:t>по сельским дорогам в период  временных ограничений на территории муниципального образования «Палагайское»</w:t>
      </w:r>
      <w:r w:rsidR="000E481C">
        <w:rPr>
          <w:bCs/>
          <w:szCs w:val="24"/>
        </w:rPr>
        <w:t>.</w:t>
      </w:r>
    </w:p>
    <w:p w:rsidR="006C72E8" w:rsidRDefault="006C72E8" w:rsidP="00F74ACE">
      <w:pPr>
        <w:jc w:val="both"/>
        <w:rPr>
          <w:bCs/>
          <w:szCs w:val="24"/>
        </w:rPr>
      </w:pPr>
      <w:r>
        <w:rPr>
          <w:bCs/>
          <w:szCs w:val="24"/>
        </w:rPr>
        <w:t xml:space="preserve">3. </w:t>
      </w:r>
      <w:r w:rsidRPr="00597126">
        <w:t>Считать утратившим силу по</w:t>
      </w:r>
      <w:r>
        <w:t>становление</w:t>
      </w:r>
      <w:r w:rsidRPr="00597126">
        <w:t xml:space="preserve"> администрации муниципального образования «Палага</w:t>
      </w:r>
      <w:r w:rsidR="004741E2">
        <w:t>йское» от 24 июня 2013 года № 1</w:t>
      </w:r>
      <w:r w:rsidR="00F74ACE">
        <w:t>6</w:t>
      </w:r>
      <w:r w:rsidRPr="00597126">
        <w:t xml:space="preserve"> </w:t>
      </w:r>
      <w:r w:rsidRPr="000E481C">
        <w:rPr>
          <w:bCs/>
          <w:szCs w:val="24"/>
        </w:rPr>
        <w:t xml:space="preserve"> «</w:t>
      </w:r>
      <w:r w:rsidR="00F74ACE" w:rsidRPr="00F74ACE">
        <w:rPr>
          <w:bCs/>
          <w:szCs w:val="24"/>
        </w:rPr>
        <w:t>Предоставление гражданам и</w:t>
      </w:r>
      <w:r w:rsidR="00F74ACE">
        <w:rPr>
          <w:bCs/>
          <w:szCs w:val="24"/>
        </w:rPr>
        <w:t xml:space="preserve"> </w:t>
      </w:r>
      <w:bookmarkStart w:id="0" w:name="_GoBack"/>
      <w:bookmarkEnd w:id="0"/>
      <w:r w:rsidR="00F74ACE" w:rsidRPr="00F74ACE">
        <w:rPr>
          <w:bCs/>
          <w:szCs w:val="24"/>
        </w:rPr>
        <w:t>организациям  архивной информации и копий архивных документов</w:t>
      </w:r>
      <w:r>
        <w:rPr>
          <w:bCs/>
          <w:szCs w:val="24"/>
        </w:rPr>
        <w:t>».</w:t>
      </w:r>
      <w:r w:rsidRPr="006C72E8">
        <w:rPr>
          <w:bCs/>
          <w:szCs w:val="24"/>
        </w:rPr>
        <w:t xml:space="preserve"> </w:t>
      </w:r>
    </w:p>
    <w:p w:rsidR="001072B6" w:rsidRDefault="001072B6" w:rsidP="006C72E8">
      <w:pPr>
        <w:jc w:val="both"/>
        <w:rPr>
          <w:bCs/>
          <w:szCs w:val="24"/>
        </w:rPr>
      </w:pPr>
      <w:r>
        <w:rPr>
          <w:bCs/>
          <w:szCs w:val="24"/>
        </w:rPr>
        <w:t>4.</w:t>
      </w:r>
      <w:r w:rsidRPr="001072B6">
        <w:rPr>
          <w:bCs/>
          <w:szCs w:val="24"/>
        </w:rPr>
        <w:t>Опубликовать постановление в Вестнике правовых актов органов местного самоуправления муниципального образования «Палагайское», на  официальном сайте муниципального образования «Юкаменский район» в сети «Интернет».</w:t>
      </w:r>
    </w:p>
    <w:p w:rsidR="006C72E8" w:rsidRDefault="006C72E8" w:rsidP="006C72E8">
      <w:pPr>
        <w:jc w:val="both"/>
        <w:rPr>
          <w:bCs/>
          <w:szCs w:val="24"/>
        </w:rPr>
      </w:pPr>
    </w:p>
    <w:p w:rsidR="006C72E8" w:rsidRPr="006C72E8" w:rsidRDefault="006C72E8" w:rsidP="006C72E8">
      <w:pPr>
        <w:jc w:val="both"/>
        <w:rPr>
          <w:bCs/>
          <w:szCs w:val="24"/>
        </w:rPr>
      </w:pPr>
    </w:p>
    <w:p w:rsidR="006C72E8" w:rsidRPr="006C72E8" w:rsidRDefault="006C72E8" w:rsidP="006C72E8">
      <w:pPr>
        <w:overflowPunct w:val="0"/>
        <w:autoSpaceDE w:val="0"/>
        <w:autoSpaceDN w:val="0"/>
        <w:adjustRightInd w:val="0"/>
        <w:jc w:val="both"/>
        <w:rPr>
          <w:bCs/>
          <w:szCs w:val="24"/>
        </w:rPr>
      </w:pPr>
    </w:p>
    <w:p w:rsidR="00030F63" w:rsidRPr="00CD352A" w:rsidRDefault="00CD352A">
      <w:pPr>
        <w:rPr>
          <w:szCs w:val="24"/>
        </w:rPr>
      </w:pPr>
      <w:r>
        <w:rPr>
          <w:szCs w:val="24"/>
        </w:rPr>
        <w:t xml:space="preserve">Глава муниципального образования                                                    </w:t>
      </w:r>
      <w:r w:rsidR="00BC7EFE">
        <w:rPr>
          <w:szCs w:val="24"/>
        </w:rPr>
        <w:t xml:space="preserve">             </w:t>
      </w:r>
      <w:r>
        <w:rPr>
          <w:szCs w:val="24"/>
        </w:rPr>
        <w:t>З.Н.Невоструева</w:t>
      </w:r>
    </w:p>
    <w:sectPr w:rsidR="00030F63" w:rsidRPr="00CD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8A"/>
    <w:rsid w:val="00030F63"/>
    <w:rsid w:val="000D06CB"/>
    <w:rsid w:val="000E481C"/>
    <w:rsid w:val="001072B6"/>
    <w:rsid w:val="00303099"/>
    <w:rsid w:val="00406A7D"/>
    <w:rsid w:val="004741E2"/>
    <w:rsid w:val="006C72E8"/>
    <w:rsid w:val="00820886"/>
    <w:rsid w:val="00A26708"/>
    <w:rsid w:val="00B17FDD"/>
    <w:rsid w:val="00BC7EFE"/>
    <w:rsid w:val="00C56E8E"/>
    <w:rsid w:val="00CD008A"/>
    <w:rsid w:val="00CD352A"/>
    <w:rsid w:val="00D949DE"/>
    <w:rsid w:val="00F7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52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D35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5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E481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52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D35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5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0E481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2017-06-27T09:53:00Z</cp:lastPrinted>
  <dcterms:created xsi:type="dcterms:W3CDTF">2017-06-13T10:09:00Z</dcterms:created>
  <dcterms:modified xsi:type="dcterms:W3CDTF">2017-09-19T05:12:00Z</dcterms:modified>
</cp:coreProperties>
</file>