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A9FE62" wp14:editId="6090D057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B9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70BCB" w:rsidRDefault="00270BCB" w:rsidP="00270B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ноября 2018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270BCB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д.Палагай</w:t>
      </w: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 решения «О бюджете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sz w:val="24"/>
          <w:szCs w:val="24"/>
        </w:rPr>
        <w:t>» на 201</w:t>
      </w:r>
      <w:r>
        <w:rPr>
          <w:rFonts w:ascii="Times New Roman" w:hAnsi="Times New Roman" w:cs="Times New Roman"/>
          <w:b/>
          <w:sz w:val="24"/>
          <w:szCs w:val="24"/>
        </w:rPr>
        <w:t>9 год и плановый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период 2020 и 2021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        В  соответствии  с </w:t>
      </w:r>
      <w:r w:rsidRPr="00695830">
        <w:rPr>
          <w:rFonts w:ascii="Times New Roman" w:hAnsi="Times New Roman" w:cs="Times New Roman"/>
          <w:sz w:val="24"/>
          <w:szCs w:val="24"/>
        </w:rPr>
        <w:t>Положением о публичных слушаниях на территории муниципальном образовании «Палагайское», утвержденным решением Совета депутатов муниципального образования «Палагайское» от 14 сентября 2007 года № 42</w:t>
      </w:r>
      <w:r w:rsidRPr="00643FB9">
        <w:rPr>
          <w:rFonts w:ascii="Times New Roman" w:hAnsi="Times New Roman" w:cs="Times New Roman"/>
          <w:sz w:val="24"/>
          <w:szCs w:val="24"/>
        </w:rPr>
        <w:t>,  руководствуясь статьей 15 Устава муниципального образования 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 принятым решением Сельского Совета депутатов от 2</w:t>
      </w:r>
      <w:r>
        <w:rPr>
          <w:rFonts w:ascii="Times New Roman" w:hAnsi="Times New Roman" w:cs="Times New Roman"/>
          <w:sz w:val="24"/>
          <w:szCs w:val="24"/>
        </w:rPr>
        <w:t>9 ноября 2005 года № 6</w:t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Слушания по проекту решения «О бюджете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9 год и плановый период 2020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1 годов» назначить на 17</w:t>
      </w:r>
      <w:r w:rsidRPr="00643FB9"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года в здании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3FB9">
        <w:rPr>
          <w:rFonts w:ascii="Times New Roman" w:hAnsi="Times New Roman" w:cs="Times New Roman"/>
          <w:sz w:val="24"/>
          <w:szCs w:val="24"/>
        </w:rPr>
        <w:t>-00 часов.</w:t>
      </w:r>
    </w:p>
    <w:p w:rsidR="00270BCB" w:rsidRPr="00643FB9" w:rsidRDefault="00270BCB" w:rsidP="00270BC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Подготовку и проведение публичного слушания возложить на 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43F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З.Н.Невоструеву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.</w:t>
      </w:r>
    </w:p>
    <w:p w:rsidR="00270BCB" w:rsidRPr="00643FB9" w:rsidRDefault="00270BCB" w:rsidP="00270BC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Опубликовать проект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9 год и плановый период 2020 и 2021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в Вестнике правовых актов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сети «Интернет» и разместить на стенде Администра</w:t>
      </w:r>
      <w:r>
        <w:rPr>
          <w:rFonts w:ascii="Times New Roman" w:hAnsi="Times New Roman" w:cs="Times New Roman"/>
          <w:sz w:val="24"/>
          <w:szCs w:val="24"/>
        </w:rPr>
        <w:t>ции муниципального образования «Палагайское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».</w:t>
      </w:r>
    </w:p>
    <w:p w:rsidR="00270BCB" w:rsidRPr="00643FB9" w:rsidRDefault="00270BCB" w:rsidP="00270BC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Установить, что предложения по проекту решения «О бюдже</w:t>
      </w:r>
      <w:r>
        <w:rPr>
          <w:rFonts w:ascii="Times New Roman" w:hAnsi="Times New Roman" w:cs="Times New Roman"/>
          <w:sz w:val="24"/>
          <w:szCs w:val="24"/>
        </w:rPr>
        <w:t>те муниципального образования «Палагайское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 и плановый период 2020 и 2021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представляются в Совет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Палагайское» по адресу: ул.Центральная, 77</w:t>
      </w:r>
      <w:r w:rsidRPr="00643F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д.Палагай</w:t>
      </w:r>
      <w:r w:rsidRPr="00643FB9">
        <w:rPr>
          <w:rFonts w:ascii="Times New Roman" w:hAnsi="Times New Roman" w:cs="Times New Roman"/>
          <w:sz w:val="24"/>
          <w:szCs w:val="24"/>
        </w:rPr>
        <w:t xml:space="preserve">, Юкаменского района УР или на адрес электронной почты: </w:t>
      </w:r>
      <w:proofErr w:type="spellStart"/>
      <w:r w:rsidRPr="00695830">
        <w:rPr>
          <w:rFonts w:ascii="Times New Roman" w:hAnsi="Times New Roman" w:cs="Times New Roman"/>
          <w:sz w:val="24"/>
          <w:szCs w:val="24"/>
          <w:lang w:val="en-US"/>
        </w:rPr>
        <w:t>muamo</w:t>
      </w:r>
      <w:proofErr w:type="spellEnd"/>
      <w:r w:rsidRPr="00695830">
        <w:rPr>
          <w:rFonts w:ascii="Times New Roman" w:hAnsi="Times New Roman" w:cs="Times New Roman"/>
          <w:sz w:val="24"/>
          <w:szCs w:val="24"/>
        </w:rPr>
        <w:t>-</w:t>
      </w:r>
      <w:r w:rsidRPr="00695830">
        <w:rPr>
          <w:rFonts w:ascii="Times New Roman" w:hAnsi="Times New Roman" w:cs="Times New Roman"/>
          <w:sz w:val="24"/>
          <w:szCs w:val="24"/>
          <w:lang w:val="en-US"/>
        </w:rPr>
        <w:t>pal</w:t>
      </w:r>
      <w:hyperlink r:id="rId7" w:history="1"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17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270BCB" w:rsidRPr="00643FB9" w:rsidRDefault="00270BCB" w:rsidP="00270BC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FB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43FB9">
        <w:rPr>
          <w:rFonts w:ascii="Times New Roman" w:hAnsi="Times New Roman" w:cs="Times New Roman"/>
          <w:sz w:val="24"/>
          <w:szCs w:val="24"/>
        </w:rPr>
        <w:t xml:space="preserve"> исполнением   постановления оставляю за собой.</w:t>
      </w:r>
    </w:p>
    <w:p w:rsidR="00270BCB" w:rsidRPr="00643FB9" w:rsidRDefault="00270BCB" w:rsidP="00270BCB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З.Н.Невоструева</w:t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Default="00270BCB" w:rsidP="00270BCB"/>
    <w:p w:rsidR="00270BCB" w:rsidRDefault="00270BCB" w:rsidP="00270BCB"/>
    <w:p w:rsidR="00030F63" w:rsidRDefault="00030F63"/>
    <w:sectPr w:rsidR="00030F63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16"/>
    <w:rsid w:val="00030F63"/>
    <w:rsid w:val="000D06CB"/>
    <w:rsid w:val="00270BCB"/>
    <w:rsid w:val="009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0BC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0BC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70B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0BC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0BC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70B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kamenskoe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2018-11-26T05:31:00Z</dcterms:created>
  <dcterms:modified xsi:type="dcterms:W3CDTF">2018-11-26T05:41:00Z</dcterms:modified>
</cp:coreProperties>
</file>