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EA" w:rsidRDefault="003617EA" w:rsidP="003617EA">
      <w:pPr>
        <w:jc w:val="center"/>
      </w:pPr>
      <w:r>
        <w:rPr>
          <w:noProof/>
        </w:rPr>
        <w:drawing>
          <wp:inline distT="0" distB="0" distL="0" distR="0" wp14:anchorId="3322D120" wp14:editId="59BD837A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7EA" w:rsidRDefault="003617EA" w:rsidP="003617EA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«ШАМАРДАНОВСКОЕ»  </w:t>
      </w:r>
    </w:p>
    <w:p w:rsidR="003617EA" w:rsidRDefault="003617EA" w:rsidP="003617EA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«ШАМАРДАН» МУНИЦИПАЛ КЫЛДЫТЭТЛЭН АДМИНИСТРАЦИЕЗ</w:t>
      </w:r>
    </w:p>
    <w:p w:rsidR="003617EA" w:rsidRDefault="003617EA" w:rsidP="003617EA">
      <w:pPr>
        <w:ind w:right="485" w:firstLine="540"/>
        <w:jc w:val="center"/>
        <w:rPr>
          <w:b/>
          <w:sz w:val="20"/>
          <w:szCs w:val="20"/>
        </w:rPr>
      </w:pPr>
    </w:p>
    <w:p w:rsidR="003617EA" w:rsidRDefault="003617EA" w:rsidP="003617EA"/>
    <w:p w:rsidR="008716EB" w:rsidRDefault="008716EB" w:rsidP="003617EA"/>
    <w:p w:rsidR="003617EA" w:rsidRDefault="003617EA" w:rsidP="003617EA">
      <w:pPr>
        <w:jc w:val="center"/>
        <w:rPr>
          <w:b/>
        </w:rPr>
      </w:pPr>
    </w:p>
    <w:p w:rsidR="003617EA" w:rsidRDefault="003617EA" w:rsidP="003617EA">
      <w:pPr>
        <w:jc w:val="center"/>
        <w:rPr>
          <w:b/>
        </w:rPr>
      </w:pPr>
      <w:r>
        <w:rPr>
          <w:b/>
        </w:rPr>
        <w:t>ПОСТАНОВЛЕНИЕ</w:t>
      </w:r>
    </w:p>
    <w:p w:rsidR="003617EA" w:rsidRDefault="003617EA" w:rsidP="003617EA">
      <w:pPr>
        <w:tabs>
          <w:tab w:val="left" w:pos="7800"/>
        </w:tabs>
      </w:pPr>
      <w:r>
        <w:rPr>
          <w:b/>
        </w:rPr>
        <w:t>11 декабря 2019 года</w:t>
      </w:r>
      <w:r>
        <w:rPr>
          <w:b/>
        </w:rPr>
        <w:tab/>
        <w:t xml:space="preserve">              № 47</w:t>
      </w:r>
    </w:p>
    <w:p w:rsidR="003617EA" w:rsidRDefault="003617EA" w:rsidP="003617EA">
      <w:pPr>
        <w:jc w:val="center"/>
        <w:rPr>
          <w:b/>
        </w:rPr>
      </w:pPr>
      <w:r>
        <w:rPr>
          <w:b/>
        </w:rPr>
        <w:t>д. Шамардан</w:t>
      </w:r>
    </w:p>
    <w:p w:rsidR="003617EA" w:rsidRDefault="003617EA" w:rsidP="003617EA">
      <w:pPr>
        <w:jc w:val="center"/>
        <w:rPr>
          <w:b/>
        </w:rPr>
      </w:pPr>
    </w:p>
    <w:p w:rsidR="008716EB" w:rsidRDefault="008716EB" w:rsidP="003617EA">
      <w:pPr>
        <w:jc w:val="center"/>
        <w:rPr>
          <w:b/>
        </w:rPr>
      </w:pPr>
    </w:p>
    <w:p w:rsidR="003617EA" w:rsidRDefault="008716EB" w:rsidP="003617EA">
      <w:pPr>
        <w:jc w:val="center"/>
        <w:rPr>
          <w:b/>
        </w:rPr>
      </w:pPr>
      <w:r>
        <w:rPr>
          <w:b/>
        </w:rPr>
        <w:t>Об утверждении муниципальной программы по использованию и охране земель на территории Шамардановского сельского поселения Юкаменского района на 2020-2022 гг.</w:t>
      </w:r>
    </w:p>
    <w:p w:rsidR="008716EB" w:rsidRDefault="008716EB" w:rsidP="003617EA">
      <w:pPr>
        <w:jc w:val="center"/>
        <w:rPr>
          <w:b/>
        </w:rPr>
      </w:pPr>
      <w:r>
        <w:rPr>
          <w:b/>
        </w:rPr>
        <w:tab/>
      </w:r>
    </w:p>
    <w:p w:rsidR="008716EB" w:rsidRDefault="008716EB" w:rsidP="008716EB">
      <w:pPr>
        <w:jc w:val="both"/>
      </w:pPr>
      <w:r w:rsidRPr="008716EB">
        <w:tab/>
        <w:t>В соответствии с Земельным кодексом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</w:t>
      </w:r>
      <w:r w:rsidR="001A767E">
        <w:t xml:space="preserve"> руководствуясь Уставом муниципального образования Шамардановского</w:t>
      </w:r>
      <w:proofErr w:type="gramStart"/>
      <w:r w:rsidR="001A767E">
        <w:t xml:space="preserve"> ,</w:t>
      </w:r>
      <w:proofErr w:type="gramEnd"/>
      <w:r w:rsidR="001A767E">
        <w:t xml:space="preserve"> Администрация муниципального образования «Шамардановское»</w:t>
      </w:r>
    </w:p>
    <w:p w:rsidR="008716EB" w:rsidRPr="008716EB" w:rsidRDefault="008716EB" w:rsidP="008716EB">
      <w:pPr>
        <w:jc w:val="both"/>
      </w:pPr>
    </w:p>
    <w:p w:rsidR="008716EB" w:rsidRDefault="008716EB" w:rsidP="008716EB">
      <w:pPr>
        <w:jc w:val="center"/>
        <w:rPr>
          <w:b/>
        </w:rPr>
      </w:pPr>
      <w:r w:rsidRPr="008716EB">
        <w:rPr>
          <w:b/>
        </w:rPr>
        <w:t>ПОСТАНОВЛЯ</w:t>
      </w:r>
      <w:r w:rsidR="001A767E">
        <w:rPr>
          <w:b/>
        </w:rPr>
        <w:t>ЕТ</w:t>
      </w:r>
      <w:r w:rsidRPr="008716EB">
        <w:rPr>
          <w:b/>
        </w:rPr>
        <w:t>:</w:t>
      </w:r>
    </w:p>
    <w:p w:rsidR="008716EB" w:rsidRPr="008716EB" w:rsidRDefault="008716EB" w:rsidP="008716EB">
      <w:pPr>
        <w:jc w:val="center"/>
        <w:rPr>
          <w:b/>
        </w:rPr>
      </w:pPr>
    </w:p>
    <w:p w:rsidR="008716EB" w:rsidRDefault="008716EB" w:rsidP="008716EB">
      <w:pPr>
        <w:jc w:val="both"/>
      </w:pPr>
      <w:r>
        <w:t>1.Утвердить муниципальную программу по использованию и охране земель на территории Шамардановского сельского поселения Юкаменского района на 2020-2022 годы согласно приложению к настоящему постановлению.</w:t>
      </w:r>
    </w:p>
    <w:p w:rsidR="008716EB" w:rsidRDefault="008716EB" w:rsidP="008716EB">
      <w:pPr>
        <w:jc w:val="both"/>
      </w:pPr>
      <w:r>
        <w:t>2.</w:t>
      </w:r>
      <w:r w:rsidRPr="008716EB">
        <w:t xml:space="preserve"> </w:t>
      </w:r>
      <w:r>
        <w:t>Муниципальную программу по использованию и охране земель на территории Шамардановского сельского поселения Юкаменского района на 2020-2022 годы разместить на официальном сайте муниципального образования.</w:t>
      </w:r>
    </w:p>
    <w:p w:rsidR="003617EA" w:rsidRDefault="008716EB" w:rsidP="008716EB">
      <w:pPr>
        <w:jc w:val="both"/>
        <w:rPr>
          <w:b/>
        </w:rPr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3617EA" w:rsidRDefault="003617EA" w:rsidP="008716EB">
      <w:pPr>
        <w:jc w:val="both"/>
        <w:rPr>
          <w:b/>
        </w:rPr>
      </w:pPr>
    </w:p>
    <w:p w:rsidR="003617EA" w:rsidRDefault="003617EA" w:rsidP="003617EA">
      <w:pPr>
        <w:jc w:val="center"/>
        <w:rPr>
          <w:b/>
        </w:rPr>
      </w:pPr>
    </w:p>
    <w:p w:rsidR="003617EA" w:rsidRPr="008716EB" w:rsidRDefault="008716EB" w:rsidP="008716EB">
      <w:pPr>
        <w:jc w:val="both"/>
      </w:pPr>
      <w:r w:rsidRPr="008716EB">
        <w:t>Глава муниципального образования</w:t>
      </w:r>
    </w:p>
    <w:p w:rsidR="008716EB" w:rsidRPr="008716EB" w:rsidRDefault="008716EB" w:rsidP="008716EB">
      <w:pPr>
        <w:jc w:val="both"/>
      </w:pPr>
      <w:r w:rsidRPr="008716EB">
        <w:t>«Шамардановское»                                                      Егорова Н.В.</w:t>
      </w:r>
    </w:p>
    <w:p w:rsidR="003617EA" w:rsidRDefault="003617EA" w:rsidP="003617EA">
      <w:pPr>
        <w:jc w:val="center"/>
        <w:rPr>
          <w:b/>
        </w:rPr>
      </w:pPr>
    </w:p>
    <w:p w:rsidR="003617EA" w:rsidRDefault="003617EA" w:rsidP="003617EA">
      <w:pPr>
        <w:jc w:val="center"/>
        <w:rPr>
          <w:b/>
        </w:rPr>
      </w:pPr>
    </w:p>
    <w:p w:rsidR="003617EA" w:rsidRDefault="003617EA" w:rsidP="003617EA">
      <w:pPr>
        <w:jc w:val="center"/>
        <w:rPr>
          <w:b/>
        </w:rPr>
      </w:pPr>
    </w:p>
    <w:p w:rsidR="003617EA" w:rsidRDefault="003617EA" w:rsidP="003617EA">
      <w:pPr>
        <w:jc w:val="center"/>
        <w:rPr>
          <w:b/>
        </w:rPr>
      </w:pPr>
    </w:p>
    <w:p w:rsidR="003617EA" w:rsidRDefault="003617EA" w:rsidP="003617EA">
      <w:pPr>
        <w:jc w:val="center"/>
        <w:rPr>
          <w:b/>
        </w:rPr>
      </w:pPr>
    </w:p>
    <w:p w:rsidR="003617EA" w:rsidRDefault="003617EA" w:rsidP="003617EA">
      <w:pPr>
        <w:jc w:val="center"/>
        <w:rPr>
          <w:b/>
        </w:rPr>
      </w:pPr>
    </w:p>
    <w:p w:rsidR="003617EA" w:rsidRDefault="003617EA" w:rsidP="003617EA">
      <w:pPr>
        <w:jc w:val="center"/>
        <w:rPr>
          <w:b/>
        </w:rPr>
      </w:pPr>
    </w:p>
    <w:p w:rsidR="003617EA" w:rsidRDefault="003617EA" w:rsidP="003617EA">
      <w:pPr>
        <w:jc w:val="center"/>
        <w:rPr>
          <w:b/>
        </w:rPr>
      </w:pPr>
    </w:p>
    <w:p w:rsidR="003617EA" w:rsidRDefault="003617EA" w:rsidP="003617EA">
      <w:pPr>
        <w:jc w:val="center"/>
        <w:rPr>
          <w:b/>
        </w:rPr>
      </w:pPr>
    </w:p>
    <w:p w:rsidR="003617EA" w:rsidRDefault="003617EA" w:rsidP="003617EA">
      <w:pPr>
        <w:jc w:val="center"/>
        <w:rPr>
          <w:b/>
        </w:rPr>
      </w:pPr>
    </w:p>
    <w:p w:rsidR="003617EA" w:rsidRDefault="003617EA" w:rsidP="003617EA">
      <w:pPr>
        <w:jc w:val="center"/>
        <w:rPr>
          <w:b/>
        </w:rPr>
      </w:pPr>
    </w:p>
    <w:p w:rsidR="003617EA" w:rsidRDefault="003617EA" w:rsidP="003617EA">
      <w:pPr>
        <w:jc w:val="center"/>
        <w:rPr>
          <w:b/>
        </w:rPr>
      </w:pPr>
    </w:p>
    <w:p w:rsidR="003617EA" w:rsidRDefault="003617EA" w:rsidP="003617EA">
      <w:pPr>
        <w:jc w:val="center"/>
        <w:rPr>
          <w:b/>
        </w:rPr>
      </w:pPr>
    </w:p>
    <w:p w:rsidR="003617EA" w:rsidRDefault="003617EA" w:rsidP="003617EA">
      <w:pPr>
        <w:shd w:val="clear" w:color="auto" w:fill="FFFFFF"/>
        <w:jc w:val="right"/>
        <w:rPr>
          <w:color w:val="000000"/>
        </w:rPr>
      </w:pPr>
      <w:bookmarkStart w:id="0" w:name="_GoBack"/>
      <w:bookmarkEnd w:id="0"/>
      <w:proofErr w:type="gramStart"/>
      <w:r w:rsidRPr="00C6559F">
        <w:rPr>
          <w:color w:val="000000"/>
        </w:rPr>
        <w:lastRenderedPageBreak/>
        <w:t>Утверждена</w:t>
      </w:r>
      <w:proofErr w:type="gramEnd"/>
      <w:r w:rsidRPr="00C6559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C6559F">
        <w:rPr>
          <w:color w:val="000000"/>
        </w:rPr>
        <w:t xml:space="preserve">Постановлением </w:t>
      </w:r>
    </w:p>
    <w:p w:rsidR="003617EA" w:rsidRPr="00C6559F" w:rsidRDefault="003617EA" w:rsidP="003617EA">
      <w:pPr>
        <w:shd w:val="clear" w:color="auto" w:fill="FFFFFF"/>
        <w:jc w:val="right"/>
        <w:rPr>
          <w:color w:val="000000"/>
        </w:rPr>
      </w:pPr>
      <w:r w:rsidRPr="00C6559F">
        <w:rPr>
          <w:color w:val="000000"/>
        </w:rPr>
        <w:t xml:space="preserve">№ </w:t>
      </w:r>
      <w:r w:rsidR="008716EB">
        <w:rPr>
          <w:color w:val="000000"/>
        </w:rPr>
        <w:t xml:space="preserve">47 </w:t>
      </w:r>
      <w:r w:rsidRPr="00C6559F">
        <w:rPr>
          <w:color w:val="000000"/>
        </w:rPr>
        <w:t xml:space="preserve">от </w:t>
      </w:r>
      <w:r w:rsidR="008716EB">
        <w:rPr>
          <w:color w:val="000000"/>
        </w:rPr>
        <w:t>11</w:t>
      </w:r>
      <w:r w:rsidRPr="00C6559F">
        <w:rPr>
          <w:color w:val="000000"/>
        </w:rPr>
        <w:t>.12.2019г </w:t>
      </w:r>
    </w:p>
    <w:p w:rsidR="003617EA" w:rsidRPr="001436FF" w:rsidRDefault="003617EA" w:rsidP="003617E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617EA" w:rsidRPr="00045792" w:rsidRDefault="003617EA" w:rsidP="003617E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45792"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3617EA" w:rsidRPr="00045792" w:rsidRDefault="003617EA" w:rsidP="003617E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792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8716EB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и </w:t>
      </w:r>
      <w:r w:rsidRPr="00045792">
        <w:rPr>
          <w:rFonts w:ascii="Times New Roman" w:hAnsi="Times New Roman" w:cs="Times New Roman"/>
          <w:b/>
          <w:bCs/>
          <w:sz w:val="24"/>
          <w:szCs w:val="24"/>
        </w:rPr>
        <w:t>Охрана  земель на территории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Шамардановское</w:t>
      </w:r>
      <w:r w:rsidRPr="0004579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617EA" w:rsidRPr="00045792" w:rsidRDefault="003617EA" w:rsidP="003617E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792">
        <w:rPr>
          <w:rFonts w:ascii="Times New Roman" w:hAnsi="Times New Roman" w:cs="Times New Roman"/>
          <w:b/>
          <w:bCs/>
          <w:sz w:val="24"/>
          <w:szCs w:val="24"/>
        </w:rPr>
        <w:t>Юкаменского района Удмуртской Республики»</w:t>
      </w:r>
    </w:p>
    <w:p w:rsidR="003617EA" w:rsidRPr="00045792" w:rsidRDefault="003617EA" w:rsidP="003617E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792">
        <w:rPr>
          <w:rFonts w:ascii="Times New Roman" w:hAnsi="Times New Roman" w:cs="Times New Roman"/>
          <w:b/>
          <w:bCs/>
          <w:sz w:val="24"/>
          <w:szCs w:val="24"/>
        </w:rPr>
        <w:t>на 2020 - 2022 годы</w:t>
      </w:r>
    </w:p>
    <w:p w:rsidR="003617EA" w:rsidRPr="00045792" w:rsidRDefault="003617EA" w:rsidP="003617EA">
      <w:r w:rsidRPr="00045792">
        <w:t xml:space="preserve">                                     </w:t>
      </w:r>
    </w:p>
    <w:p w:rsidR="003617EA" w:rsidRPr="00045792" w:rsidRDefault="003617EA" w:rsidP="003617EA">
      <w:pPr>
        <w:rPr>
          <w:b/>
          <w:bCs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331"/>
      </w:tblGrid>
      <w:tr w:rsidR="003617EA" w:rsidRPr="00045792" w:rsidTr="006702C3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17EA" w:rsidRPr="00DB1806" w:rsidRDefault="003617EA" w:rsidP="006702C3">
            <w:pPr>
              <w:spacing w:after="150"/>
            </w:pPr>
            <w:r w:rsidRPr="00DB1806">
              <w:t>Наименование программы</w:t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17EA" w:rsidRPr="00DB1806" w:rsidRDefault="003617EA" w:rsidP="006702C3">
            <w:pPr>
              <w:spacing w:after="150"/>
            </w:pPr>
            <w:r w:rsidRPr="00DB1806">
              <w:t>«</w:t>
            </w:r>
            <w:r w:rsidR="008716EB">
              <w:t xml:space="preserve">Использование и </w:t>
            </w:r>
            <w:r w:rsidRPr="00DB1806">
              <w:t>Охрана земель на территории муниципального образования «</w:t>
            </w:r>
            <w:r>
              <w:t>Шамардановское</w:t>
            </w:r>
            <w:r w:rsidRPr="00DB1806">
              <w:t>»</w:t>
            </w:r>
          </w:p>
        </w:tc>
      </w:tr>
      <w:tr w:rsidR="003617EA" w:rsidRPr="00045792" w:rsidTr="006702C3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17EA" w:rsidRPr="00DB1806" w:rsidRDefault="003617EA" w:rsidP="006702C3">
            <w:pPr>
              <w:spacing w:after="150"/>
            </w:pPr>
            <w:r w:rsidRPr="00DB1806">
              <w:t>Основания для разработки программы</w:t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17EA" w:rsidRPr="00DB1806" w:rsidRDefault="003617EA" w:rsidP="006702C3">
            <w:pPr>
              <w:spacing w:after="150"/>
            </w:pPr>
            <w:r w:rsidRPr="00DB1806">
              <w:t xml:space="preserve">Земельный кодекс Российской федерации от 25 октября 2001 года № 136-ФЗ, Федеральный закон от </w:t>
            </w:r>
            <w:r w:rsidRPr="00045792">
              <w:t>10.01.2002 №7-ФЗ «Об охране окружающей среды»</w:t>
            </w:r>
            <w:proofErr w:type="gramStart"/>
            <w:r w:rsidRPr="00DB1806">
              <w:t xml:space="preserve"> </w:t>
            </w:r>
            <w:r w:rsidRPr="00045792">
              <w:t>,</w:t>
            </w:r>
            <w:proofErr w:type="gramEnd"/>
            <w:r w:rsidRPr="00045792">
              <w:t xml:space="preserve">  </w:t>
            </w:r>
            <w:r w:rsidRPr="00DB1806">
              <w:t xml:space="preserve">Федеральный закон от </w:t>
            </w:r>
            <w:r w:rsidRPr="00045792">
              <w:t>0</w:t>
            </w:r>
            <w:r w:rsidRPr="00DB1806">
              <w:t>6</w:t>
            </w:r>
            <w:r w:rsidRPr="00045792">
              <w:t>. 10.</w:t>
            </w:r>
            <w:r w:rsidRPr="00DB1806">
              <w:t xml:space="preserve"> 2003 года № 131-ФЗ «Об общих принципах организации местного самоуправления в Российской Федерации»</w:t>
            </w:r>
          </w:p>
        </w:tc>
      </w:tr>
      <w:tr w:rsidR="003617EA" w:rsidRPr="00045792" w:rsidTr="006702C3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17EA" w:rsidRPr="00DB1806" w:rsidRDefault="003617EA" w:rsidP="006702C3">
            <w:pPr>
              <w:spacing w:after="150"/>
            </w:pPr>
            <w:r w:rsidRPr="00DB1806">
              <w:t>Основной разработчик программы</w:t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17EA" w:rsidRPr="00DB1806" w:rsidRDefault="003617EA" w:rsidP="006702C3">
            <w:pPr>
              <w:spacing w:after="150"/>
            </w:pPr>
            <w:r w:rsidRPr="00DB1806">
              <w:t>Администрация муниципального образования «</w:t>
            </w:r>
            <w:r>
              <w:t>Шамардановское</w:t>
            </w:r>
            <w:r w:rsidRPr="00DB1806">
              <w:t>»</w:t>
            </w:r>
          </w:p>
        </w:tc>
      </w:tr>
      <w:tr w:rsidR="003617EA" w:rsidRPr="00045792" w:rsidTr="006702C3">
        <w:trPr>
          <w:trHeight w:val="5305"/>
        </w:trPr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17EA" w:rsidRPr="00DB1806" w:rsidRDefault="003617EA" w:rsidP="006702C3">
            <w:pPr>
              <w:spacing w:after="150"/>
            </w:pPr>
            <w:r w:rsidRPr="00DB1806">
              <w:t>Цель муниципальной программы</w:t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17EA" w:rsidRPr="00045792" w:rsidRDefault="003617EA" w:rsidP="006702C3">
            <w:pPr>
              <w:jc w:val="both"/>
            </w:pPr>
            <w:r w:rsidRPr="00045792">
              <w:t>Повышение эффективности охраны земель на территории сельского поселения, в том числе:</w:t>
            </w:r>
          </w:p>
          <w:p w:rsidR="003617EA" w:rsidRPr="00045792" w:rsidRDefault="003617EA" w:rsidP="006702C3">
            <w:pPr>
              <w:jc w:val="both"/>
            </w:pPr>
            <w:r w:rsidRPr="00045792">
              <w:t>- сохранение почв и их плодородия;</w:t>
            </w:r>
          </w:p>
          <w:p w:rsidR="003617EA" w:rsidRPr="00045792" w:rsidRDefault="003617EA" w:rsidP="006702C3">
            <w:pPr>
              <w:jc w:val="both"/>
            </w:pPr>
            <w:r w:rsidRPr="00045792">
              <w:t>- защита земель от водной и ветровой эрозии, подтопления, заболачивания,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загрязнения, и других негативных (вредных) воздействий, в результате, которых происходит деградация земель;</w:t>
            </w:r>
          </w:p>
          <w:p w:rsidR="003617EA" w:rsidRPr="00045792" w:rsidRDefault="003617EA" w:rsidP="006702C3">
            <w:pPr>
              <w:jc w:val="both"/>
            </w:pPr>
            <w:r w:rsidRPr="00045792">
              <w:t>- защита сельскохозяйственных угодий от зарастания деревьями и кустарниками, сорными растениями;</w:t>
            </w:r>
          </w:p>
          <w:p w:rsidR="003617EA" w:rsidRPr="00045792" w:rsidRDefault="003617EA" w:rsidP="006702C3">
            <w:pPr>
              <w:jc w:val="both"/>
            </w:pPr>
            <w:r w:rsidRPr="00045792">
              <w:t>- ликвидация последствий загрязнения, в том числе биогенного загрязнения, и захламления земель;</w:t>
            </w:r>
          </w:p>
          <w:p w:rsidR="003617EA" w:rsidRPr="00045792" w:rsidRDefault="003617EA" w:rsidP="006702C3">
            <w:pPr>
              <w:jc w:val="both"/>
            </w:pPr>
            <w:r w:rsidRPr="00045792">
              <w:t>-рекультивация нарушенных земель, восстановление плодородия почв, своевременного вовлечения земель в оборот;</w:t>
            </w:r>
          </w:p>
          <w:p w:rsidR="003617EA" w:rsidRPr="00DB1806" w:rsidRDefault="003617EA" w:rsidP="006702C3">
            <w:pPr>
              <w:spacing w:after="150"/>
            </w:pPr>
            <w:r w:rsidRPr="00045792">
              <w:t xml:space="preserve">- сохранение плодородия почв и их использование при проведении работ, связанных с нарушением земель.                                      </w:t>
            </w:r>
          </w:p>
        </w:tc>
      </w:tr>
      <w:tr w:rsidR="003617EA" w:rsidRPr="00045792" w:rsidTr="006702C3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17EA" w:rsidRPr="00DB1806" w:rsidRDefault="003617EA" w:rsidP="006702C3">
            <w:pPr>
              <w:spacing w:after="150"/>
            </w:pPr>
            <w:r w:rsidRPr="00DB1806">
              <w:t>Задачи муниципальной программы</w:t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17EA" w:rsidRPr="00DB1806" w:rsidRDefault="003617EA" w:rsidP="006702C3">
            <w:pPr>
              <w:spacing w:after="150"/>
            </w:pPr>
            <w:r w:rsidRPr="00DB1806">
              <w:t>Задачи Программы:</w:t>
            </w:r>
          </w:p>
          <w:p w:rsidR="003617EA" w:rsidRPr="00DB1806" w:rsidRDefault="003617EA" w:rsidP="006702C3">
            <w:r w:rsidRPr="00DB1806">
              <w:t>- оптимизация деятельности в сфере обращения с отходами производства и потребления;</w:t>
            </w:r>
          </w:p>
          <w:p w:rsidR="003617EA" w:rsidRPr="00DB1806" w:rsidRDefault="003617EA" w:rsidP="006702C3">
            <w:r w:rsidRPr="00DB1806">
              <w:t>- обеспечение организации рационального использования и охраны земель;</w:t>
            </w:r>
          </w:p>
          <w:p w:rsidR="003617EA" w:rsidRPr="00DB1806" w:rsidRDefault="003617EA" w:rsidP="006702C3">
            <w:r w:rsidRPr="00DB1806">
              <w:t>- проведение инвентаризации земель;</w:t>
            </w:r>
          </w:p>
          <w:p w:rsidR="003617EA" w:rsidRPr="00DB1806" w:rsidRDefault="003617EA" w:rsidP="006702C3">
            <w:r w:rsidRPr="00DB1806">
              <w:t>- передача Администрации муниципального образования «</w:t>
            </w:r>
            <w:r w:rsidRPr="00045792">
              <w:t xml:space="preserve">Юкаменский </w:t>
            </w:r>
            <w:r w:rsidRPr="00DB1806">
              <w:t xml:space="preserve"> район» (далее – Район) документов </w:t>
            </w:r>
            <w:r w:rsidRPr="00DB1806">
              <w:lastRenderedPageBreak/>
              <w:t>и  предоставление имеющейся информации, необходимой для осуществления переданных полномочий Району по Соглашению.</w:t>
            </w:r>
          </w:p>
        </w:tc>
      </w:tr>
      <w:tr w:rsidR="003617EA" w:rsidRPr="00045792" w:rsidTr="006702C3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17EA" w:rsidRPr="00DB1806" w:rsidRDefault="003617EA" w:rsidP="006702C3">
            <w:pPr>
              <w:spacing w:after="150"/>
            </w:pPr>
            <w:r w:rsidRPr="00DB1806">
              <w:lastRenderedPageBreak/>
              <w:t>Сроки реализации муниципальной программы</w:t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17EA" w:rsidRPr="00DB1806" w:rsidRDefault="003617EA" w:rsidP="006702C3">
            <w:pPr>
              <w:spacing w:after="150"/>
            </w:pPr>
            <w:r w:rsidRPr="00045792">
              <w:t>2020-2022</w:t>
            </w:r>
          </w:p>
        </w:tc>
      </w:tr>
      <w:tr w:rsidR="003617EA" w:rsidRPr="00045792" w:rsidTr="006702C3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17EA" w:rsidRPr="00DB1806" w:rsidRDefault="003617EA" w:rsidP="006702C3">
            <w:pPr>
              <w:spacing w:after="150"/>
            </w:pPr>
            <w:proofErr w:type="spellStart"/>
            <w:r w:rsidRPr="00DB1806">
              <w:t>Объемы</w:t>
            </w:r>
            <w:proofErr w:type="spellEnd"/>
            <w:r w:rsidRPr="00DB1806">
              <w:t xml:space="preserve"> и источники финансирования</w:t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17EA" w:rsidRPr="00DB1806" w:rsidRDefault="003617EA" w:rsidP="006702C3">
            <w:pPr>
              <w:spacing w:after="150"/>
            </w:pPr>
            <w:r w:rsidRPr="00DB1806">
              <w:t>Финансирования не требует</w:t>
            </w:r>
          </w:p>
        </w:tc>
      </w:tr>
      <w:tr w:rsidR="003617EA" w:rsidRPr="00045792" w:rsidTr="006702C3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17EA" w:rsidRPr="00DB1806" w:rsidRDefault="003617EA" w:rsidP="006702C3">
            <w:pPr>
              <w:spacing w:after="150"/>
            </w:pPr>
            <w:r w:rsidRPr="00DB1806">
              <w:t>Ожидаемый результат реализации программы</w:t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17EA" w:rsidRPr="00045792" w:rsidRDefault="003617EA" w:rsidP="006702C3">
            <w:r w:rsidRPr="00045792">
              <w:t xml:space="preserve"> - упорядочение землепользования;</w:t>
            </w:r>
          </w:p>
          <w:p w:rsidR="003617EA" w:rsidRPr="00045792" w:rsidRDefault="003617EA" w:rsidP="006702C3">
            <w:r w:rsidRPr="00045792">
              <w:t xml:space="preserve"> - вовлечение в оборот новых земельных участков;  </w:t>
            </w:r>
          </w:p>
          <w:p w:rsidR="003617EA" w:rsidRPr="00045792" w:rsidRDefault="003617EA" w:rsidP="006702C3">
            <w:r w:rsidRPr="00045792">
              <w:t xml:space="preserve"> -эффективное использование и охрана земель;  - восстановление нарушенных земель;</w:t>
            </w:r>
          </w:p>
          <w:p w:rsidR="003617EA" w:rsidRPr="00045792" w:rsidRDefault="003617EA" w:rsidP="006702C3">
            <w:r w:rsidRPr="00045792">
              <w:t xml:space="preserve">  - повышение экологической безопасности населения муниципального образования </w:t>
            </w:r>
            <w:r>
              <w:t>Шамардановское</w:t>
            </w:r>
            <w:r w:rsidRPr="00045792">
              <w:t xml:space="preserve">» и качества его жизни; </w:t>
            </w:r>
          </w:p>
          <w:p w:rsidR="003617EA" w:rsidRPr="00DB1806" w:rsidRDefault="003617EA" w:rsidP="006702C3">
            <w:r w:rsidRPr="00045792">
              <w:t xml:space="preserve"> - увеличение налогооблагаемой базы.</w:t>
            </w:r>
          </w:p>
        </w:tc>
      </w:tr>
    </w:tbl>
    <w:p w:rsidR="003617EA" w:rsidRPr="00045792" w:rsidRDefault="003617EA" w:rsidP="003617EA">
      <w:pPr>
        <w:rPr>
          <w:b/>
          <w:bCs/>
        </w:rPr>
      </w:pPr>
    </w:p>
    <w:p w:rsidR="003617EA" w:rsidRPr="00045792" w:rsidRDefault="003617EA" w:rsidP="003617EA">
      <w:pPr>
        <w:rPr>
          <w:b/>
          <w:bCs/>
        </w:rPr>
      </w:pPr>
    </w:p>
    <w:p w:rsidR="003617EA" w:rsidRPr="00045792" w:rsidRDefault="003617EA" w:rsidP="003617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17EA" w:rsidRPr="00045792" w:rsidRDefault="003617EA" w:rsidP="003617EA">
      <w:pPr>
        <w:jc w:val="center"/>
      </w:pPr>
      <w:r w:rsidRPr="00045792">
        <w:t xml:space="preserve">1.​ СОДЕРЖАНИЕ ПРОБЛЕМЫ И ОБОСНОВАНИЕ </w:t>
      </w:r>
    </w:p>
    <w:p w:rsidR="003617EA" w:rsidRPr="00045792" w:rsidRDefault="003617EA" w:rsidP="003617EA">
      <w:pPr>
        <w:jc w:val="center"/>
      </w:pPr>
      <w:r w:rsidRPr="00045792">
        <w:t>НЕОБХОДИМОСТИ ЕЕ РЕШЕНИЯ ПРОГРАММНЫМИ МЕТОДАМИ</w:t>
      </w:r>
    </w:p>
    <w:p w:rsidR="003617EA" w:rsidRPr="00045792" w:rsidRDefault="003617EA" w:rsidP="003617EA">
      <w:pPr>
        <w:jc w:val="center"/>
      </w:pPr>
    </w:p>
    <w:p w:rsidR="003617EA" w:rsidRPr="00045792" w:rsidRDefault="003617EA" w:rsidP="003617EA">
      <w:pPr>
        <w:spacing w:line="270" w:lineRule="atLeast"/>
        <w:jc w:val="both"/>
      </w:pPr>
      <w:r w:rsidRPr="00045792">
        <w:t xml:space="preserve">      1.1.  Земля - важнейшая часть общей биосферы, использование </w:t>
      </w:r>
      <w:proofErr w:type="spellStart"/>
      <w:r w:rsidRPr="00045792">
        <w:t>ее</w:t>
      </w:r>
      <w:proofErr w:type="spellEnd"/>
      <w:r w:rsidRPr="00045792">
        <w:t xml:space="preserve">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</w:t>
      </w:r>
    </w:p>
    <w:p w:rsidR="003617EA" w:rsidRPr="00045792" w:rsidRDefault="003617EA" w:rsidP="003617EA">
      <w:pPr>
        <w:spacing w:line="270" w:lineRule="atLeast"/>
        <w:ind w:firstLine="708"/>
        <w:jc w:val="both"/>
      </w:pPr>
      <w:r w:rsidRPr="00045792">
        <w:t xml:space="preserve">При этом бесхозяйственность по отношению к земле немедленно наносит или в </w:t>
      </w:r>
      <w:r w:rsidR="008716EB" w:rsidRPr="00045792">
        <w:t>недалёком</w:t>
      </w:r>
      <w:r w:rsidRPr="00045792">
        <w:t xml:space="preserve"> будущем будет наносить вред окружающей природной среде, приводить не только к разрушению поверхностного слоя земли - почвы, </w:t>
      </w:r>
      <w:proofErr w:type="spellStart"/>
      <w:r w:rsidRPr="00045792">
        <w:t>ее</w:t>
      </w:r>
      <w:proofErr w:type="spellEnd"/>
      <w:r w:rsidRPr="00045792">
        <w:t xml:space="preserve"> химическому и радиоактивному загрязнению, но и сопровождаться экологическим ухудшением всего природного комплекса.</w:t>
      </w:r>
    </w:p>
    <w:p w:rsidR="003617EA" w:rsidRPr="00045792" w:rsidRDefault="003617EA" w:rsidP="003617EA">
      <w:pPr>
        <w:spacing w:line="270" w:lineRule="atLeast"/>
        <w:ind w:firstLine="708"/>
        <w:jc w:val="both"/>
      </w:pPr>
      <w:r w:rsidRPr="00045792">
        <w:t xml:space="preserve">Земля используется и охраняется в Российской Федерации как основа жизни и деятельности народов, проживающих на соответствующей территории. </w:t>
      </w:r>
      <w:proofErr w:type="gramStart"/>
      <w:r w:rsidRPr="00045792">
        <w:t>Эта формула служит фундаментом прав и обязанностей государства, занятия общества и землепользователей  использованием и охраной земли в соответствии с действующим законодательством.</w:t>
      </w:r>
      <w:proofErr w:type="gramEnd"/>
    </w:p>
    <w:p w:rsidR="003617EA" w:rsidRPr="00045792" w:rsidRDefault="003617EA" w:rsidP="003617EA">
      <w:pPr>
        <w:spacing w:line="270" w:lineRule="atLeast"/>
        <w:ind w:firstLine="708"/>
        <w:jc w:val="both"/>
      </w:pPr>
      <w:r w:rsidRPr="00045792">
        <w:t xml:space="preserve">Использование значительных </w:t>
      </w:r>
      <w:r w:rsidR="008716EB" w:rsidRPr="00045792">
        <w:t>объёмов</w:t>
      </w:r>
      <w:r w:rsidRPr="00045792">
        <w:t xml:space="preserve"> земельного фонда в различных целях накладывает </w:t>
      </w:r>
      <w:r w:rsidR="008716EB" w:rsidRPr="00045792">
        <w:t>определённые</w:t>
      </w:r>
      <w:r w:rsidRPr="00045792">
        <w:t xml:space="preserve"> обязательства по сохранению природной </w:t>
      </w:r>
      <w:proofErr w:type="gramStart"/>
      <w:r w:rsidRPr="00045792">
        <w:t>целостности всех звеньев экосистемы окружающей среды</w:t>
      </w:r>
      <w:proofErr w:type="gramEnd"/>
      <w:r w:rsidRPr="00045792">
        <w:t xml:space="preserve">. В природе все взаимосвязано, поэтому нарушение правильного функционирования одного из звеньев, будь то лес, животный мир, земля, </w:t>
      </w:r>
      <w:proofErr w:type="spellStart"/>
      <w:r w:rsidRPr="00045792">
        <w:t>ведет</w:t>
      </w:r>
      <w:proofErr w:type="spellEnd"/>
      <w:r w:rsidRPr="00045792">
        <w:t xml:space="preserve"> к дисбалансу и нарушению целостности экосистемы. </w:t>
      </w:r>
      <w:proofErr w:type="gramStart"/>
      <w:r w:rsidRPr="00045792">
        <w:t xml:space="preserve">Территории природного комплекса - лесные массивы, водные ландшафты, овражные комплексы, </w:t>
      </w:r>
      <w:proofErr w:type="spellStart"/>
      <w:r w:rsidRPr="00045792">
        <w:t>озелененные</w:t>
      </w:r>
      <w:proofErr w:type="spellEnd"/>
      <w:r w:rsidRPr="00045792">
        <w:t xml:space="preserve"> пространства природоохранные зоны и другие выполняют важнейшую роль в решении задачи  обеспечения условий устойчивого развития поселения.</w:t>
      </w:r>
      <w:proofErr w:type="gramEnd"/>
    </w:p>
    <w:p w:rsidR="003617EA" w:rsidRPr="00045792" w:rsidRDefault="003617EA" w:rsidP="003617EA">
      <w:pPr>
        <w:spacing w:line="270" w:lineRule="atLeast"/>
        <w:ind w:firstLine="708"/>
        <w:jc w:val="both"/>
      </w:pPr>
    </w:p>
    <w:p w:rsidR="003617EA" w:rsidRPr="00045792" w:rsidRDefault="003617EA" w:rsidP="003617EA">
      <w:pPr>
        <w:spacing w:line="270" w:lineRule="atLeast"/>
        <w:ind w:firstLine="708"/>
        <w:jc w:val="both"/>
      </w:pPr>
      <w:r w:rsidRPr="00045792">
        <w:t xml:space="preserve">1.2. </w:t>
      </w:r>
      <w:proofErr w:type="gramStart"/>
      <w:r w:rsidRPr="00045792">
        <w:t>Муниципальная Программа  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поселения.</w:t>
      </w:r>
      <w:proofErr w:type="gramEnd"/>
    </w:p>
    <w:p w:rsidR="003617EA" w:rsidRPr="00045792" w:rsidRDefault="003617EA" w:rsidP="003617EA">
      <w:pPr>
        <w:spacing w:line="270" w:lineRule="atLeast"/>
        <w:jc w:val="both"/>
      </w:pPr>
      <w:r w:rsidRPr="00045792"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3617EA" w:rsidRPr="00045792" w:rsidRDefault="003617EA" w:rsidP="003617EA">
      <w:pPr>
        <w:spacing w:line="270" w:lineRule="atLeast"/>
        <w:ind w:firstLine="708"/>
        <w:jc w:val="both"/>
      </w:pPr>
      <w:r w:rsidRPr="00045792">
        <w:lastRenderedPageBreak/>
        <w:t>Охрана земель только тогда может быть эффективной, когда обеспечивается рациональное землепользование.</w:t>
      </w:r>
    </w:p>
    <w:p w:rsidR="003617EA" w:rsidRPr="00045792" w:rsidRDefault="003617EA" w:rsidP="003617EA">
      <w:pPr>
        <w:spacing w:line="270" w:lineRule="atLeast"/>
        <w:jc w:val="both"/>
      </w:pPr>
      <w:r w:rsidRPr="00045792">
        <w:tab/>
        <w:t xml:space="preserve">Проблемы устойчивого социально-экономического развития  сельского поселения  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муниципального образования можно решать местные проблемы охраны и использования земель самостоятельно, </w:t>
      </w:r>
      <w:proofErr w:type="spellStart"/>
      <w:r w:rsidRPr="00045792">
        <w:t>причем</w:t>
      </w:r>
      <w:proofErr w:type="spellEnd"/>
      <w:r w:rsidRPr="00045792">
        <w:t xml:space="preserve"> полным, комплексным и разумным образом в интересах не только ныне живущих людей, но и будущих поколений.</w:t>
      </w:r>
    </w:p>
    <w:p w:rsidR="003617EA" w:rsidRPr="00045792" w:rsidRDefault="003617EA" w:rsidP="003617EA">
      <w:pPr>
        <w:ind w:firstLine="708"/>
        <w:jc w:val="both"/>
      </w:pPr>
      <w:r w:rsidRPr="00045792">
        <w:t xml:space="preserve">Использование значительных </w:t>
      </w:r>
      <w:proofErr w:type="spellStart"/>
      <w:r w:rsidRPr="00045792">
        <w:t>объемов</w:t>
      </w:r>
      <w:proofErr w:type="spellEnd"/>
      <w:r w:rsidRPr="00045792">
        <w:t xml:space="preserve"> земельного фонда в различных целях накладывает </w:t>
      </w:r>
      <w:proofErr w:type="spellStart"/>
      <w:r w:rsidRPr="00045792">
        <w:t>определенные</w:t>
      </w:r>
      <w:proofErr w:type="spellEnd"/>
      <w:r w:rsidRPr="00045792">
        <w:t xml:space="preserve"> обязательства по сохранению природной </w:t>
      </w:r>
      <w:proofErr w:type="gramStart"/>
      <w:r w:rsidRPr="00045792">
        <w:t>целостности всех звеньев экосистемы окружающей среды</w:t>
      </w:r>
      <w:proofErr w:type="gramEnd"/>
      <w:r w:rsidRPr="00045792">
        <w:t xml:space="preserve">. В природе все взаимосвязано. Поэтому нарушение правильного функционирования одного из звеньев, будь то лес, животный мир, земля, </w:t>
      </w:r>
      <w:proofErr w:type="spellStart"/>
      <w:r w:rsidRPr="00045792">
        <w:t>ведет</w:t>
      </w:r>
      <w:proofErr w:type="spellEnd"/>
      <w:r w:rsidRPr="00045792">
        <w:t xml:space="preserve"> к дисбалансу и нарушению целостности экосистемы. Территории природного комплекса - лесные массивы, водные ландшафты, </w:t>
      </w:r>
      <w:proofErr w:type="spellStart"/>
      <w:r w:rsidRPr="00045792">
        <w:t>озелененные</w:t>
      </w:r>
      <w:proofErr w:type="spellEnd"/>
      <w:r w:rsidRPr="00045792">
        <w:t xml:space="preserve"> пространства и другие выполняют важнейшую роль в решении </w:t>
      </w:r>
      <w:proofErr w:type="gramStart"/>
      <w:r w:rsidRPr="00045792">
        <w:t>задачи  обеспечения условий устойчивого развития поселения</w:t>
      </w:r>
      <w:proofErr w:type="gramEnd"/>
      <w:r w:rsidRPr="00045792">
        <w:t xml:space="preserve">. Нерациональное использование земли, потребительское и бесхозяйственное отношение к ней приводят к нарушению выполняемых ею функций, снижению </w:t>
      </w:r>
      <w:proofErr w:type="spellStart"/>
      <w:r w:rsidRPr="00045792">
        <w:t>ее</w:t>
      </w:r>
      <w:proofErr w:type="spellEnd"/>
      <w:r w:rsidRPr="00045792">
        <w:t xml:space="preserve"> природных свойств.</w:t>
      </w:r>
    </w:p>
    <w:p w:rsidR="003617EA" w:rsidRPr="00045792" w:rsidRDefault="003617EA" w:rsidP="003617EA">
      <w:pPr>
        <w:ind w:firstLine="708"/>
        <w:jc w:val="both"/>
      </w:pPr>
      <w:r w:rsidRPr="00045792">
        <w:t xml:space="preserve">1.3. </w:t>
      </w:r>
      <w:proofErr w:type="gramStart"/>
      <w:r w:rsidRPr="00045792">
        <w:t>Программа    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</w:t>
      </w:r>
      <w:proofErr w:type="gramEnd"/>
      <w:r w:rsidRPr="00045792">
        <w:t xml:space="preserve"> Охрана земель осуществляется на основании Программы, включающей в себя перечень мероприятий по охране земель с </w:t>
      </w:r>
      <w:proofErr w:type="spellStart"/>
      <w:r w:rsidRPr="00045792">
        <w:t>учетом</w:t>
      </w:r>
      <w:proofErr w:type="spellEnd"/>
      <w:r w:rsidRPr="00045792">
        <w:t xml:space="preserve"> особенностей хозяйственной деятельности, природных и других условий. </w:t>
      </w:r>
    </w:p>
    <w:p w:rsidR="003617EA" w:rsidRPr="00045792" w:rsidRDefault="003617EA" w:rsidP="003617EA">
      <w:pPr>
        <w:spacing w:before="100" w:beforeAutospacing="1"/>
        <w:ind w:firstLine="708"/>
        <w:jc w:val="both"/>
      </w:pPr>
      <w:r w:rsidRPr="00045792">
        <w:t xml:space="preserve">2.1.​ Охрана земель включает систему правовых мер, организационных, экономических и других мероприятий, направленных на рациональное использование, защиту от вредных антропогенных воздействий, а также на воспроизводство и повышение плодородия почв. Система рационального использования земель должна носить природоохранный, ресурсосберегающий характер и предусматривать сохранение почв, ограничения воздействия на растительный и животный мир и другие компоненты окружающей среды. </w:t>
      </w:r>
    </w:p>
    <w:p w:rsidR="003617EA" w:rsidRPr="00045792" w:rsidRDefault="003617EA" w:rsidP="003617EA">
      <w:pPr>
        <w:spacing w:before="100" w:beforeAutospacing="1"/>
        <w:ind w:firstLine="708"/>
        <w:jc w:val="both"/>
      </w:pPr>
      <w:r w:rsidRPr="00045792">
        <w:t>2.2.​ Основными целями Программы являются:</w:t>
      </w:r>
    </w:p>
    <w:p w:rsidR="003617EA" w:rsidRPr="00045792" w:rsidRDefault="003617EA" w:rsidP="003617EA">
      <w:pPr>
        <w:jc w:val="both"/>
      </w:pPr>
      <w:r w:rsidRPr="00045792">
        <w:t>-обеспечение прав граждан на благоприятную окружающую среду;</w:t>
      </w:r>
    </w:p>
    <w:p w:rsidR="003617EA" w:rsidRPr="00045792" w:rsidRDefault="003617EA" w:rsidP="003617EA">
      <w:pPr>
        <w:jc w:val="both"/>
      </w:pPr>
      <w:r w:rsidRPr="00045792">
        <w:t>-предотвращение загрязнения, захламления, нарушения земель, других негативных (вредных) воздействий хозяйственной деятельности;</w:t>
      </w:r>
    </w:p>
    <w:p w:rsidR="003617EA" w:rsidRPr="00045792" w:rsidRDefault="003617EA" w:rsidP="003617EA">
      <w:pPr>
        <w:jc w:val="both"/>
      </w:pPr>
      <w:r w:rsidRPr="00045792">
        <w:t>-предотвращение развития природных процессов, оказывающих негативное воздействие на состояние земель (подтопление, эрозия почв и др.);</w:t>
      </w:r>
    </w:p>
    <w:p w:rsidR="003617EA" w:rsidRPr="00045792" w:rsidRDefault="003617EA" w:rsidP="003617EA">
      <w:pPr>
        <w:jc w:val="both"/>
      </w:pPr>
      <w:r w:rsidRPr="00045792">
        <w:t>-обеспечение улучшения и восстановления земель, подвергшихся негативному (вредному) воздействию хозяйственной деятельности и природных процессов;</w:t>
      </w:r>
    </w:p>
    <w:p w:rsidR="003617EA" w:rsidRPr="00045792" w:rsidRDefault="003617EA" w:rsidP="003617EA">
      <w:pPr>
        <w:jc w:val="both"/>
      </w:pPr>
      <w:r w:rsidRPr="00045792">
        <w:t>-предотвращение загрязнения окружающей среды в результате ведения хозяйственной и иной деятельности на земельный участок;</w:t>
      </w:r>
    </w:p>
    <w:p w:rsidR="003617EA" w:rsidRPr="00045792" w:rsidRDefault="003617EA" w:rsidP="003617EA">
      <w:pPr>
        <w:jc w:val="both"/>
      </w:pPr>
      <w:r w:rsidRPr="00045792">
        <w:t>-сохранение плодородия почв.</w:t>
      </w:r>
    </w:p>
    <w:p w:rsidR="003617EA" w:rsidRPr="00045792" w:rsidRDefault="003617EA" w:rsidP="003617EA">
      <w:pPr>
        <w:ind w:firstLine="708"/>
      </w:pPr>
      <w:r w:rsidRPr="00045792">
        <w:t>2.3.​  Основными задачами Программы являются:</w:t>
      </w:r>
    </w:p>
    <w:p w:rsidR="003617EA" w:rsidRPr="00045792" w:rsidRDefault="003617EA" w:rsidP="003617EA">
      <w:r w:rsidRPr="00045792">
        <w:t>-обеспечение организации рационального использования и охраны земель;</w:t>
      </w:r>
    </w:p>
    <w:p w:rsidR="003617EA" w:rsidRPr="00045792" w:rsidRDefault="003617EA" w:rsidP="003617EA">
      <w:r w:rsidRPr="00045792">
        <w:t>-повышение эффективности использования и охраны земель;</w:t>
      </w:r>
    </w:p>
    <w:p w:rsidR="003617EA" w:rsidRPr="00045792" w:rsidRDefault="003617EA" w:rsidP="003617EA">
      <w:r w:rsidRPr="00045792">
        <w:t xml:space="preserve">-сохранение и восстановление </w:t>
      </w:r>
      <w:proofErr w:type="spellStart"/>
      <w:r w:rsidRPr="00045792">
        <w:t>зеленых</w:t>
      </w:r>
      <w:proofErr w:type="spellEnd"/>
      <w:r w:rsidRPr="00045792">
        <w:t xml:space="preserve"> насаждений;</w:t>
      </w:r>
    </w:p>
    <w:p w:rsidR="003617EA" w:rsidRPr="00045792" w:rsidRDefault="003617EA" w:rsidP="003617EA">
      <w:r w:rsidRPr="00045792">
        <w:t>-инвентаризация земель;</w:t>
      </w:r>
    </w:p>
    <w:p w:rsidR="003617EA" w:rsidRPr="00045792" w:rsidRDefault="003617EA" w:rsidP="003617EA">
      <w:r w:rsidRPr="00045792">
        <w:t>-</w:t>
      </w:r>
      <w:r w:rsidRPr="00DB1806">
        <w:t>передача Администрации муниципального образования «</w:t>
      </w:r>
      <w:r w:rsidRPr="00045792">
        <w:t xml:space="preserve">Юкаменский </w:t>
      </w:r>
      <w:r w:rsidRPr="00DB1806">
        <w:t xml:space="preserve"> район» (далее – Район) документов и  предоставление имеющейся информации, необходимой для осуществления переданных полномочий Району по Соглашению</w:t>
      </w:r>
    </w:p>
    <w:p w:rsidR="003617EA" w:rsidRDefault="003617EA" w:rsidP="003617EA">
      <w:pPr>
        <w:spacing w:before="100" w:beforeAutospacing="1"/>
        <w:jc w:val="center"/>
      </w:pPr>
      <w:r w:rsidRPr="00045792">
        <w:lastRenderedPageBreak/>
        <w:t>3.​ ОБЯЗАННОСТИ СОБСТВЕННИКОВ И АРЕНДАТОРОВ ЗЕМЕЛЬНЫХ УЧАСТКОВ ПО ОХРАНЕ ЗЕМЕЛЬ НА ТЕРРИТОРИИ ПОСЕЛЕНИЯ</w:t>
      </w:r>
    </w:p>
    <w:p w:rsidR="003617EA" w:rsidRPr="00045792" w:rsidRDefault="003617EA" w:rsidP="003617EA">
      <w:pPr>
        <w:spacing w:before="100" w:beforeAutospacing="1"/>
        <w:jc w:val="center"/>
      </w:pPr>
    </w:p>
    <w:p w:rsidR="003617EA" w:rsidRPr="00045792" w:rsidRDefault="003617EA" w:rsidP="003617EA">
      <w:pPr>
        <w:jc w:val="both"/>
      </w:pPr>
      <w:r w:rsidRPr="00045792">
        <w:t xml:space="preserve">В обязанности собственников и арендаторов земельных участков на территории </w:t>
      </w:r>
      <w:r w:rsidRPr="00045792">
        <w:rPr>
          <w:bCs/>
        </w:rPr>
        <w:t xml:space="preserve"> муниципального образования «</w:t>
      </w:r>
      <w:r>
        <w:rPr>
          <w:bCs/>
        </w:rPr>
        <w:t>Шамардановское</w:t>
      </w:r>
      <w:r w:rsidRPr="00045792">
        <w:rPr>
          <w:bCs/>
        </w:rPr>
        <w:t>» Юкаменского района</w:t>
      </w:r>
      <w:r w:rsidRPr="00045792">
        <w:t xml:space="preserve"> для охраны земель входит:</w:t>
      </w:r>
    </w:p>
    <w:p w:rsidR="003617EA" w:rsidRPr="00045792" w:rsidRDefault="003617EA" w:rsidP="003617EA">
      <w:pPr>
        <w:jc w:val="both"/>
      </w:pPr>
      <w:r w:rsidRPr="00045792">
        <w:t>3.1.​ Рациональная организация территории земельного участка.</w:t>
      </w:r>
    </w:p>
    <w:p w:rsidR="003617EA" w:rsidRPr="00045792" w:rsidRDefault="003617EA" w:rsidP="003617EA">
      <w:pPr>
        <w:jc w:val="both"/>
      </w:pPr>
      <w:r w:rsidRPr="00045792">
        <w:t>3.2.​ Восстановление и повышение плодородия почв, а также других полезных свойств земли.</w:t>
      </w:r>
    </w:p>
    <w:p w:rsidR="003617EA" w:rsidRPr="00045792" w:rsidRDefault="003617EA" w:rsidP="003617EA">
      <w:pPr>
        <w:jc w:val="both"/>
      </w:pPr>
      <w:r w:rsidRPr="00045792">
        <w:t>3.3.​ Проведение мероприятий, в том числе с привлечением специализированных организаций по предотвращению и ликвидации нарушений (аварий) от водной и ветровой эрозии, подтопления, заболачивания, уплотнения, загрязнения отходами производства, химическими и радиоактивными веществами, от других процессов разрушения.</w:t>
      </w:r>
    </w:p>
    <w:p w:rsidR="003617EA" w:rsidRPr="00045792" w:rsidRDefault="003617EA" w:rsidP="003617EA">
      <w:pPr>
        <w:jc w:val="both"/>
      </w:pPr>
      <w:r w:rsidRPr="00045792">
        <w:t>3.4.​ Защита от зарастания сельскохозяйственных земель кустарником и сорной травой, других процессов ухудшения состояния земель.</w:t>
      </w:r>
    </w:p>
    <w:p w:rsidR="003617EA" w:rsidRPr="00045792" w:rsidRDefault="003617EA" w:rsidP="003617EA">
      <w:pPr>
        <w:jc w:val="both"/>
      </w:pPr>
      <w:r w:rsidRPr="00045792">
        <w:t>3.5.​ Рекультивация нарушенных земель, повышение их плодородия.</w:t>
      </w:r>
    </w:p>
    <w:p w:rsidR="003617EA" w:rsidRPr="00045792" w:rsidRDefault="003617EA" w:rsidP="003617EA">
      <w:pPr>
        <w:jc w:val="both"/>
      </w:pPr>
      <w:r w:rsidRPr="00045792">
        <w:t>3.6.​ Снятие, использование и сохранение плодородного слоя почвы при проведении работ, связанных с нарушением земель.</w:t>
      </w:r>
    </w:p>
    <w:p w:rsidR="003617EA" w:rsidRPr="00045792" w:rsidRDefault="003617EA" w:rsidP="003617EA">
      <w:pPr>
        <w:spacing w:before="100" w:beforeAutospacing="1"/>
        <w:jc w:val="center"/>
      </w:pPr>
      <w:r w:rsidRPr="00045792">
        <w:t>4. СРОК РЕАЛИЗАЦИИ ПРОГРАММЫ</w:t>
      </w:r>
    </w:p>
    <w:p w:rsidR="003617EA" w:rsidRPr="00045792" w:rsidRDefault="003617EA" w:rsidP="003617EA">
      <w:pPr>
        <w:spacing w:before="100" w:beforeAutospacing="1"/>
      </w:pPr>
      <w:r w:rsidRPr="00045792">
        <w:t>Срок реализации программы 2020-2022гг.</w:t>
      </w:r>
    </w:p>
    <w:p w:rsidR="003617EA" w:rsidRPr="00045792" w:rsidRDefault="003617EA" w:rsidP="003617EA">
      <w:pPr>
        <w:spacing w:before="100" w:beforeAutospacing="1"/>
        <w:jc w:val="center"/>
      </w:pPr>
      <w:r w:rsidRPr="00045792">
        <w:t>5.​ ФИНАНСОВОЕ ОБЕСПЕЧЕНИЕ ПРОГРАММЫ</w:t>
      </w:r>
    </w:p>
    <w:p w:rsidR="003617EA" w:rsidRPr="00045792" w:rsidRDefault="003617EA" w:rsidP="003617EA">
      <w:pPr>
        <w:spacing w:before="100" w:beforeAutospacing="1"/>
        <w:jc w:val="both"/>
      </w:pPr>
      <w:r w:rsidRPr="00045792">
        <w:t>Мероприятия Программы не требуют финансирования.</w:t>
      </w:r>
    </w:p>
    <w:p w:rsidR="003617EA" w:rsidRPr="00045792" w:rsidRDefault="003617EA" w:rsidP="003617EA">
      <w:pPr>
        <w:spacing w:before="100" w:beforeAutospacing="1"/>
        <w:jc w:val="center"/>
      </w:pPr>
      <w:r w:rsidRPr="00045792">
        <w:t>6. МЕХАНИЗМ  РЕАЛИЗАЦИИ ПРОГРАММЫ</w:t>
      </w:r>
    </w:p>
    <w:p w:rsidR="003617EA" w:rsidRPr="00045792" w:rsidRDefault="003617EA" w:rsidP="003617EA">
      <w:pPr>
        <w:shd w:val="clear" w:color="auto" w:fill="FFFFFF"/>
        <w:spacing w:after="150"/>
        <w:ind w:firstLine="708"/>
      </w:pPr>
      <w:r w:rsidRPr="00045792">
        <w:t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муниципального образования «</w:t>
      </w:r>
      <w:r>
        <w:t>Шамардановское</w:t>
      </w:r>
      <w:r w:rsidRPr="00045792">
        <w:t>».</w:t>
      </w:r>
    </w:p>
    <w:p w:rsidR="003617EA" w:rsidRPr="00045792" w:rsidRDefault="003617EA" w:rsidP="003617EA">
      <w:pPr>
        <w:shd w:val="clear" w:color="auto" w:fill="FFFFFF"/>
      </w:pPr>
      <w:r w:rsidRPr="00045792">
        <w:t>Исполнители программы осуществляют:</w:t>
      </w:r>
    </w:p>
    <w:p w:rsidR="003617EA" w:rsidRPr="00045792" w:rsidRDefault="003617EA" w:rsidP="003617EA">
      <w:pPr>
        <w:shd w:val="clear" w:color="auto" w:fill="FFFFFF"/>
      </w:pPr>
      <w:r w:rsidRPr="00045792">
        <w:t>- нормативно-правое и методическое обеспечение реализации Программы;</w:t>
      </w:r>
    </w:p>
    <w:p w:rsidR="003617EA" w:rsidRPr="00045792" w:rsidRDefault="003617EA" w:rsidP="003617EA">
      <w:pPr>
        <w:shd w:val="clear" w:color="auto" w:fill="FFFFFF"/>
      </w:pPr>
      <w:r w:rsidRPr="00045792">
        <w:t xml:space="preserve">- подготовку предложений по </w:t>
      </w:r>
      <w:proofErr w:type="spellStart"/>
      <w:r w:rsidRPr="00045792">
        <w:t>объемам</w:t>
      </w:r>
      <w:proofErr w:type="spellEnd"/>
      <w:r w:rsidRPr="00045792">
        <w:t xml:space="preserve"> и условиям предоставления средств бюджета для реализации Программы;</w:t>
      </w:r>
    </w:p>
    <w:p w:rsidR="003617EA" w:rsidRPr="00045792" w:rsidRDefault="003617EA" w:rsidP="003617EA">
      <w:pPr>
        <w:shd w:val="clear" w:color="auto" w:fill="FFFFFF"/>
      </w:pPr>
      <w:r w:rsidRPr="00045792">
        <w:t>- организацию информационной и разъяснительной работы, направленной на освещение целей и задач Программы;</w:t>
      </w:r>
    </w:p>
    <w:p w:rsidR="003617EA" w:rsidRPr="00045792" w:rsidRDefault="003617EA" w:rsidP="003617EA">
      <w:pPr>
        <w:shd w:val="clear" w:color="auto" w:fill="FFFFFF"/>
      </w:pPr>
      <w:r w:rsidRPr="00045792">
        <w:t>- с целью охраны земель проводят инвентаризацию земель поселения.</w:t>
      </w:r>
    </w:p>
    <w:p w:rsidR="003617EA" w:rsidRPr="00045792" w:rsidRDefault="003617EA" w:rsidP="003617EA">
      <w:pPr>
        <w:shd w:val="clear" w:color="auto" w:fill="FFFFFF"/>
        <w:spacing w:after="150"/>
      </w:pPr>
      <w:r w:rsidRPr="00045792">
        <w:t xml:space="preserve"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</w:t>
      </w:r>
      <w:proofErr w:type="spellStart"/>
      <w:r w:rsidRPr="00045792">
        <w:t>разрешенным</w:t>
      </w:r>
      <w:proofErr w:type="spellEnd"/>
      <w:r w:rsidRPr="00045792">
        <w:t xml:space="preserve"> использованием земельных участко</w:t>
      </w:r>
      <w:r>
        <w:t>в, других характеристик земель.</w:t>
      </w:r>
    </w:p>
    <w:p w:rsidR="003617EA" w:rsidRPr="00045792" w:rsidRDefault="003617EA" w:rsidP="003617EA">
      <w:pPr>
        <w:spacing w:before="100" w:beforeAutospacing="1"/>
        <w:jc w:val="center"/>
      </w:pPr>
      <w:r w:rsidRPr="00045792">
        <w:t>7.  МЕРОПРИЯТИЯ ПО РЕАЛИЗАЦИИ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4939"/>
        <w:gridCol w:w="2308"/>
        <w:gridCol w:w="1711"/>
      </w:tblGrid>
      <w:tr w:rsidR="003617EA" w:rsidRPr="00045792" w:rsidTr="006702C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 xml:space="preserve">№ </w:t>
            </w:r>
            <w:proofErr w:type="gramStart"/>
            <w:r w:rsidRPr="00045792">
              <w:t>п</w:t>
            </w:r>
            <w:proofErr w:type="gramEnd"/>
            <w:r w:rsidRPr="00045792">
              <w:t>/п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Наименование мероприятия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Срок исполнения</w:t>
            </w:r>
          </w:p>
        </w:tc>
      </w:tr>
      <w:tr w:rsidR="003617EA" w:rsidRPr="00045792" w:rsidTr="006702C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1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Инвентаризация земель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Администрация  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постоянно</w:t>
            </w:r>
          </w:p>
        </w:tc>
      </w:tr>
      <w:tr w:rsidR="003617EA" w:rsidRPr="00045792" w:rsidTr="006702C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2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 xml:space="preserve">Осуществление </w:t>
            </w:r>
            <w:proofErr w:type="gramStart"/>
            <w:r w:rsidRPr="00045792">
              <w:t>контроля за</w:t>
            </w:r>
            <w:proofErr w:type="gramEnd"/>
            <w:r w:rsidRPr="00045792">
              <w:t xml:space="preserve"> своевременной </w:t>
            </w:r>
            <w:r w:rsidRPr="00045792">
              <w:lastRenderedPageBreak/>
              <w:t>уплатой земельного налога и арендной платы за использование земельных участков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lastRenderedPageBreak/>
              <w:t xml:space="preserve">Администрация </w:t>
            </w:r>
            <w:r w:rsidRPr="00045792">
              <w:lastRenderedPageBreak/>
              <w:t>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lastRenderedPageBreak/>
              <w:t>постоянно</w:t>
            </w:r>
          </w:p>
        </w:tc>
      </w:tr>
      <w:tr w:rsidR="003617EA" w:rsidRPr="00045792" w:rsidTr="006702C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lastRenderedPageBreak/>
              <w:t>3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Защита от заражения сельскохозяйственных земель карантинными вредителями и болезнями растений, от зарастания кустарником и сорной травой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Собственники и арендаторы земельных участков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постоянно</w:t>
            </w:r>
          </w:p>
        </w:tc>
      </w:tr>
      <w:tr w:rsidR="003617EA" w:rsidRPr="00045792" w:rsidTr="006702C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4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Организация регулярных мероприятий по очистке территории поселения от мусора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Администрация  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постоянно</w:t>
            </w:r>
          </w:p>
        </w:tc>
      </w:tr>
      <w:tr w:rsidR="003617EA" w:rsidRPr="00045792" w:rsidTr="006702C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5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Благоустройство и озеленение территории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Администрация  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постоянно</w:t>
            </w:r>
          </w:p>
        </w:tc>
      </w:tr>
      <w:tr w:rsidR="003617EA" w:rsidRPr="00045792" w:rsidTr="006702C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6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Разъяснение норм земельного законодательства населению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Администрация  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постоянно</w:t>
            </w:r>
          </w:p>
        </w:tc>
      </w:tr>
      <w:tr w:rsidR="003617EA" w:rsidRPr="00045792" w:rsidTr="006702C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7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  <w:jc w:val="both"/>
            </w:pPr>
            <w:r w:rsidRPr="00045792">
              <w:t xml:space="preserve">Проведение мероприятий по благоустройству </w:t>
            </w:r>
            <w:proofErr w:type="spellStart"/>
            <w:r w:rsidRPr="00045792">
              <w:t>населенных</w:t>
            </w:r>
            <w:proofErr w:type="spellEnd"/>
            <w:r w:rsidRPr="00045792">
              <w:t xml:space="preserve"> пунктов (субботники)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Организации, учреждения всех форм собственности, население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EA" w:rsidRPr="00045792" w:rsidRDefault="003617EA" w:rsidP="006702C3">
            <w:pPr>
              <w:spacing w:before="100" w:beforeAutospacing="1"/>
            </w:pPr>
            <w:r w:rsidRPr="00045792">
              <w:t>май - октябрь ежегодно</w:t>
            </w:r>
          </w:p>
        </w:tc>
      </w:tr>
    </w:tbl>
    <w:p w:rsidR="003617EA" w:rsidRPr="00045792" w:rsidRDefault="003617EA" w:rsidP="003617EA">
      <w:pPr>
        <w:spacing w:before="100" w:beforeAutospacing="1"/>
        <w:jc w:val="center"/>
      </w:pPr>
      <w:r w:rsidRPr="00045792">
        <w:t>8.  ОЖИДАЕМЫЕ РЕЗУЛЬТАТЫ ОТ РЕАЛИЗАЦИИ ПРОГРАММЫ</w:t>
      </w:r>
    </w:p>
    <w:p w:rsidR="003617EA" w:rsidRPr="00045792" w:rsidRDefault="003617EA" w:rsidP="003617EA">
      <w:pPr>
        <w:spacing w:before="100" w:beforeAutospacing="1"/>
        <w:jc w:val="both"/>
      </w:pPr>
      <w:proofErr w:type="gramStart"/>
      <w:r w:rsidRPr="00045792">
        <w:t>Реализация данной Программы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безопасности населения муниципального образования  и качества его жизни, а также увеличению налогооблагаемой базы.</w:t>
      </w:r>
      <w:proofErr w:type="gramEnd"/>
    </w:p>
    <w:p w:rsidR="003617EA" w:rsidRPr="00045792" w:rsidRDefault="003617EA" w:rsidP="003617EA">
      <w:pPr>
        <w:spacing w:before="100" w:beforeAutospacing="1"/>
        <w:jc w:val="center"/>
      </w:pPr>
      <w:r>
        <w:t xml:space="preserve">9. </w:t>
      </w:r>
      <w:proofErr w:type="gramStart"/>
      <w:r w:rsidRPr="00045792">
        <w:t>КОНТРОЛЬ ЗА</w:t>
      </w:r>
      <w:proofErr w:type="gramEnd"/>
      <w:r w:rsidRPr="00045792">
        <w:t xml:space="preserve"> ИСПОЛНЕНИЕМ ПРОГРАММЫ</w:t>
      </w:r>
    </w:p>
    <w:p w:rsidR="003617EA" w:rsidRPr="00045792" w:rsidRDefault="003617EA" w:rsidP="003617EA">
      <w:pPr>
        <w:spacing w:before="100" w:beforeAutospacing="1"/>
        <w:jc w:val="both"/>
      </w:pPr>
      <w:proofErr w:type="gramStart"/>
      <w:r w:rsidRPr="00045792">
        <w:t>Контроль за</w:t>
      </w:r>
      <w:proofErr w:type="gramEnd"/>
      <w:r w:rsidRPr="00045792">
        <w:t xml:space="preserve"> ходом реализации Программы осуществляет администрация  поселения в соответствии с </w:t>
      </w:r>
      <w:proofErr w:type="spellStart"/>
      <w:r w:rsidRPr="00045792">
        <w:t>ее</w:t>
      </w:r>
      <w:proofErr w:type="spellEnd"/>
      <w:r w:rsidRPr="00045792">
        <w:t xml:space="preserve"> полномочиями, установленными действующим законодательством.</w:t>
      </w:r>
    </w:p>
    <w:p w:rsidR="003617EA" w:rsidRPr="00045792" w:rsidRDefault="003617EA" w:rsidP="003617EA"/>
    <w:p w:rsidR="003617EA" w:rsidRPr="00045792" w:rsidRDefault="003617EA" w:rsidP="003617EA">
      <w:pPr>
        <w:spacing w:line="270" w:lineRule="atLeast"/>
        <w:jc w:val="center"/>
      </w:pPr>
      <w:r w:rsidRPr="00045792">
        <w:t> </w:t>
      </w:r>
    </w:p>
    <w:p w:rsidR="003617EA" w:rsidRPr="001436FF" w:rsidRDefault="003617EA" w:rsidP="003617EA">
      <w:pPr>
        <w:spacing w:line="270" w:lineRule="atLeast"/>
        <w:rPr>
          <w:color w:val="000000"/>
          <w:sz w:val="28"/>
          <w:szCs w:val="28"/>
        </w:rPr>
      </w:pPr>
      <w:r w:rsidRPr="001436FF">
        <w:rPr>
          <w:color w:val="000000"/>
          <w:sz w:val="28"/>
          <w:szCs w:val="28"/>
        </w:rPr>
        <w:t> </w:t>
      </w:r>
    </w:p>
    <w:p w:rsidR="003617EA" w:rsidRPr="001436FF" w:rsidRDefault="003617EA" w:rsidP="003617EA">
      <w:pPr>
        <w:spacing w:line="270" w:lineRule="atLeast"/>
        <w:rPr>
          <w:color w:val="000000"/>
          <w:sz w:val="28"/>
          <w:szCs w:val="28"/>
        </w:rPr>
      </w:pPr>
      <w:r w:rsidRPr="001436FF">
        <w:rPr>
          <w:color w:val="000000"/>
          <w:sz w:val="28"/>
          <w:szCs w:val="28"/>
        </w:rPr>
        <w:t xml:space="preserve">  </w:t>
      </w:r>
    </w:p>
    <w:p w:rsidR="003617EA" w:rsidRPr="001436FF" w:rsidRDefault="003617EA" w:rsidP="003617EA">
      <w:pPr>
        <w:rPr>
          <w:sz w:val="28"/>
          <w:szCs w:val="28"/>
        </w:rPr>
      </w:pPr>
    </w:p>
    <w:p w:rsidR="003617EA" w:rsidRPr="00B9038E" w:rsidRDefault="003617EA" w:rsidP="003617EA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B9038E">
        <w:rPr>
          <w:rFonts w:ascii="Arial" w:hAnsi="Arial" w:cs="Arial"/>
          <w:color w:val="000000"/>
          <w:sz w:val="21"/>
          <w:szCs w:val="21"/>
        </w:rPr>
        <w:t> </w:t>
      </w:r>
    </w:p>
    <w:p w:rsidR="003617EA" w:rsidRDefault="003617EA" w:rsidP="003617EA">
      <w:pPr>
        <w:autoSpaceDE w:val="0"/>
        <w:autoSpaceDN w:val="0"/>
        <w:adjustRightInd w:val="0"/>
        <w:jc w:val="both"/>
        <w:outlineLvl w:val="0"/>
      </w:pPr>
    </w:p>
    <w:p w:rsidR="003617EA" w:rsidRPr="00317FB3" w:rsidRDefault="003617EA" w:rsidP="003617EA">
      <w:pPr>
        <w:autoSpaceDE w:val="0"/>
        <w:autoSpaceDN w:val="0"/>
        <w:adjustRightInd w:val="0"/>
        <w:jc w:val="both"/>
        <w:outlineLvl w:val="0"/>
      </w:pPr>
    </w:p>
    <w:p w:rsidR="001410B8" w:rsidRDefault="001410B8"/>
    <w:sectPr w:rsidR="0014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EB"/>
    <w:rsid w:val="001410B8"/>
    <w:rsid w:val="001A767E"/>
    <w:rsid w:val="003617EA"/>
    <w:rsid w:val="004354CE"/>
    <w:rsid w:val="008716EB"/>
    <w:rsid w:val="00997DF9"/>
    <w:rsid w:val="00A765EB"/>
    <w:rsid w:val="00E2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7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7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617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61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7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7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617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61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2019-12-16T12:03:00Z</cp:lastPrinted>
  <dcterms:created xsi:type="dcterms:W3CDTF">2019-12-12T14:42:00Z</dcterms:created>
  <dcterms:modified xsi:type="dcterms:W3CDTF">2019-12-16T12:04:00Z</dcterms:modified>
</cp:coreProperties>
</file>