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90" w:rsidRPr="00B85690" w:rsidRDefault="00B85690" w:rsidP="00B85690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>
            <wp:extent cx="533400" cy="885825"/>
            <wp:effectExtent l="0" t="0" r="0" b="9525"/>
            <wp:docPr id="4" name="Рисунок 4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90" w:rsidRPr="00B85690" w:rsidRDefault="00B85690" w:rsidP="00B85690">
      <w:pPr>
        <w:tabs>
          <w:tab w:val="center" w:pos="4677"/>
          <w:tab w:val="right" w:pos="9355"/>
        </w:tabs>
        <w:ind w:left="-567"/>
        <w:jc w:val="center"/>
        <w:rPr>
          <w:rFonts w:eastAsia="Calibri" w:cs="Calibri"/>
          <w:b/>
          <w:bCs/>
          <w:color w:val="000000"/>
          <w:sz w:val="22"/>
          <w:szCs w:val="22"/>
          <w:lang w:eastAsia="en-US"/>
        </w:rPr>
      </w:pPr>
      <w:r w:rsidRPr="00B85690">
        <w:rPr>
          <w:rFonts w:eastAsia="Calibri" w:cs="Calibri"/>
          <w:b/>
          <w:bCs/>
          <w:color w:val="000000"/>
          <w:sz w:val="22"/>
          <w:szCs w:val="22"/>
          <w:lang w:eastAsia="en-US"/>
        </w:rPr>
        <w:t>«ВЫЛЫН-УНИ» МУНИЦИПАЛ КЫЛДЫТЭТЛЭН АДМИНИСТРАЦИЕЗ</w:t>
      </w:r>
    </w:p>
    <w:p w:rsidR="00B85690" w:rsidRPr="00B85690" w:rsidRDefault="00B85690" w:rsidP="00B85690">
      <w:pPr>
        <w:tabs>
          <w:tab w:val="center" w:pos="4677"/>
          <w:tab w:val="right" w:pos="9355"/>
        </w:tabs>
        <w:ind w:left="-567"/>
        <w:jc w:val="center"/>
        <w:rPr>
          <w:rFonts w:eastAsia="Calibri" w:cs="Calibri"/>
          <w:b/>
          <w:bCs/>
          <w:color w:val="000000"/>
          <w:sz w:val="22"/>
          <w:szCs w:val="22"/>
          <w:lang w:eastAsia="en-US"/>
        </w:rPr>
      </w:pPr>
      <w:r w:rsidRPr="00B85690">
        <w:rPr>
          <w:rFonts w:eastAsia="Calibri" w:cs="Calibri"/>
          <w:b/>
          <w:bCs/>
          <w:color w:val="000000"/>
          <w:sz w:val="22"/>
          <w:szCs w:val="22"/>
          <w:lang w:eastAsia="en-US"/>
        </w:rPr>
        <w:t>АДМИНИСТРАЦИЯ МУНИЦИПАЛЬНОГО ОБРАЗОВАНИЯ «ВЕРХ-УНИНСКОЕ»</w:t>
      </w:r>
    </w:p>
    <w:p w:rsidR="00B85690" w:rsidRPr="00B85690" w:rsidRDefault="00B85690" w:rsidP="00B85690">
      <w:pPr>
        <w:spacing w:after="200"/>
        <w:jc w:val="center"/>
        <w:rPr>
          <w:rFonts w:eastAsia="Calibri"/>
          <w:sz w:val="24"/>
          <w:szCs w:val="24"/>
          <w:lang w:eastAsia="en-US"/>
        </w:rPr>
      </w:pPr>
    </w:p>
    <w:p w:rsidR="00B85690" w:rsidRPr="00B85690" w:rsidRDefault="00B85690" w:rsidP="00B85690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ПОСТАНОВЛЕНИЕ</w:t>
      </w:r>
    </w:p>
    <w:p w:rsidR="00B85690" w:rsidRPr="00B85690" w:rsidRDefault="00B85690" w:rsidP="00B85690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19 июля  2019  года                                                                                                               № 31</w:t>
      </w:r>
    </w:p>
    <w:p w:rsidR="00B85690" w:rsidRPr="00B85690" w:rsidRDefault="00B85690" w:rsidP="00B85690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Село Верх-Уни</w:t>
      </w:r>
    </w:p>
    <w:p w:rsidR="00B85690" w:rsidRPr="00B85690" w:rsidRDefault="00B85690" w:rsidP="00B85690">
      <w:pPr>
        <w:rPr>
          <w:rFonts w:eastAsia="Calibri"/>
          <w:b/>
          <w:sz w:val="24"/>
          <w:szCs w:val="24"/>
          <w:lang w:eastAsia="en-US"/>
        </w:rPr>
      </w:pPr>
    </w:p>
    <w:p w:rsidR="00B85690" w:rsidRPr="00B85690" w:rsidRDefault="00B85690" w:rsidP="00B85690">
      <w:pPr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B85690">
        <w:rPr>
          <w:rFonts w:eastAsia="Calibri"/>
          <w:b/>
          <w:sz w:val="24"/>
          <w:szCs w:val="24"/>
          <w:lang w:eastAsia="en-US"/>
        </w:rPr>
        <w:t xml:space="preserve">О проведении публичных слушаний </w:t>
      </w:r>
    </w:p>
    <w:bookmarkEnd w:id="0"/>
    <w:p w:rsidR="00B85690" w:rsidRPr="00B85690" w:rsidRDefault="00B85690" w:rsidP="00B85690">
      <w:pPr>
        <w:rPr>
          <w:rFonts w:eastAsia="Calibri"/>
          <w:b/>
          <w:sz w:val="24"/>
          <w:szCs w:val="24"/>
          <w:lang w:eastAsia="en-US"/>
        </w:rPr>
      </w:pPr>
      <w:r w:rsidRPr="00B85690">
        <w:rPr>
          <w:rFonts w:eastAsia="Calibri"/>
          <w:b/>
          <w:sz w:val="24"/>
          <w:szCs w:val="24"/>
          <w:lang w:eastAsia="en-US"/>
        </w:rPr>
        <w:t>по  внесению изменений в Устав</w:t>
      </w:r>
    </w:p>
    <w:p w:rsidR="00B85690" w:rsidRPr="00B85690" w:rsidRDefault="00B85690" w:rsidP="00B85690">
      <w:pPr>
        <w:rPr>
          <w:rFonts w:eastAsia="Calibri"/>
          <w:b/>
          <w:sz w:val="24"/>
          <w:szCs w:val="24"/>
          <w:lang w:eastAsia="en-US"/>
        </w:rPr>
      </w:pPr>
      <w:r w:rsidRPr="00B85690">
        <w:rPr>
          <w:rFonts w:eastAsia="Calibri"/>
          <w:b/>
          <w:sz w:val="24"/>
          <w:szCs w:val="24"/>
          <w:lang w:eastAsia="en-US"/>
        </w:rPr>
        <w:t>муниципального образования  «Верх-Унинское».</w:t>
      </w:r>
    </w:p>
    <w:p w:rsidR="00B85690" w:rsidRPr="00B85690" w:rsidRDefault="00B85690" w:rsidP="00B85690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5690" w:rsidRPr="00B85690" w:rsidRDefault="00B85690" w:rsidP="00B85690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 xml:space="preserve"> В  соответствии  со  статьей  15  Устава  муниципального  образования  «Верх-Унинское»,  утвержденного  решением  Совета  депутатов  муниципального  образования  «Верх-Унинское» от  29 ноября  2005  года № 5, а также Положением «О публичных слушаниях на территории муниципального образования «Верх-Унинское», утвержденным решением Совета депутатов муниципального образования «Верх-Унинское» от 12 декабря 2007 г. № 53,</w:t>
      </w:r>
    </w:p>
    <w:p w:rsidR="00B85690" w:rsidRPr="00B85690" w:rsidRDefault="00B85690" w:rsidP="00B85690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ПОСТАНОВЛЯЮ:</w:t>
      </w:r>
    </w:p>
    <w:p w:rsidR="00B85690" w:rsidRPr="00B85690" w:rsidRDefault="00B85690" w:rsidP="00B85690">
      <w:pPr>
        <w:numPr>
          <w:ilvl w:val="0"/>
          <w:numId w:val="1"/>
        </w:numPr>
        <w:tabs>
          <w:tab w:val="num" w:pos="0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 xml:space="preserve">Провести публичные слушания по проекту решения Совета депутатов муниципального образования «Верх-Унинское»  «О внесении изменений в Устав муниципального образования «Верх-Унинское».   </w:t>
      </w:r>
    </w:p>
    <w:p w:rsidR="00B85690" w:rsidRPr="00B85690" w:rsidRDefault="00B85690" w:rsidP="00B85690">
      <w:pPr>
        <w:numPr>
          <w:ilvl w:val="0"/>
          <w:numId w:val="1"/>
        </w:numPr>
        <w:tabs>
          <w:tab w:val="num" w:pos="0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 xml:space="preserve">Публичные слушания по проекту  решения Совета депутатов  муниципального образования «Верх-Унинское» провести в здании Верх - Унинского ЦСДК    -       20 августа  2019 г. - в 14 </w:t>
      </w:r>
      <w:r w:rsidRPr="00B85690">
        <w:rPr>
          <w:rFonts w:eastAsia="Calibri"/>
          <w:sz w:val="24"/>
          <w:szCs w:val="24"/>
          <w:vertAlign w:val="superscript"/>
          <w:lang w:eastAsia="en-US"/>
        </w:rPr>
        <w:t>00 .</w:t>
      </w:r>
    </w:p>
    <w:p w:rsidR="00B85690" w:rsidRPr="00B85690" w:rsidRDefault="00B85690" w:rsidP="00B85690">
      <w:pPr>
        <w:numPr>
          <w:ilvl w:val="0"/>
          <w:numId w:val="1"/>
        </w:numPr>
        <w:tabs>
          <w:tab w:val="num" w:pos="0"/>
        </w:tabs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 xml:space="preserve">Проект решения и порядок учёта предложений по проекту решения обнародовать путём размещения в следующих помещениях:  администрации муниципального образования «Верх-Унинское», Верх - </w:t>
      </w:r>
      <w:proofErr w:type="spellStart"/>
      <w:r w:rsidRPr="00B85690">
        <w:rPr>
          <w:rFonts w:eastAsia="Calibri"/>
          <w:sz w:val="24"/>
          <w:szCs w:val="24"/>
          <w:lang w:eastAsia="en-US"/>
        </w:rPr>
        <w:t>Унинской</w:t>
      </w:r>
      <w:proofErr w:type="spellEnd"/>
      <w:r w:rsidRPr="00B85690">
        <w:rPr>
          <w:rFonts w:eastAsia="Calibri"/>
          <w:sz w:val="24"/>
          <w:szCs w:val="24"/>
          <w:lang w:eastAsia="en-US"/>
        </w:rPr>
        <w:t xml:space="preserve"> сельской библиотеки, контор ООО «Верх-Уни», ООО «Маяк», </w:t>
      </w:r>
      <w:proofErr w:type="gramStart"/>
      <w:r w:rsidRPr="00B85690">
        <w:rPr>
          <w:rFonts w:eastAsia="Calibri"/>
          <w:sz w:val="24"/>
          <w:szCs w:val="24"/>
          <w:lang w:eastAsia="en-US"/>
        </w:rPr>
        <w:t>К(</w:t>
      </w:r>
      <w:proofErr w:type="gramEnd"/>
      <w:r w:rsidRPr="00B85690">
        <w:rPr>
          <w:rFonts w:eastAsia="Calibri"/>
          <w:sz w:val="24"/>
          <w:szCs w:val="24"/>
          <w:lang w:eastAsia="en-US"/>
        </w:rPr>
        <w:t>Ф)Х Данилова С.Н., а также на официальном интернет-сайте муниципального образования «Юкаменский район» yukamensk.udmurt.ru. в разделе «Муниципальные образования».</w:t>
      </w:r>
    </w:p>
    <w:p w:rsidR="00B85690" w:rsidRPr="00B85690" w:rsidRDefault="00B85690" w:rsidP="00B85690">
      <w:pPr>
        <w:numPr>
          <w:ilvl w:val="0"/>
          <w:numId w:val="1"/>
        </w:numPr>
        <w:tabs>
          <w:tab w:val="num" w:pos="0"/>
        </w:tabs>
        <w:spacing w:after="200" w:line="276" w:lineRule="auto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Контроль над исполнением данного постановления оставляю за собой.</w:t>
      </w:r>
    </w:p>
    <w:p w:rsidR="00B85690" w:rsidRPr="00B85690" w:rsidRDefault="00B85690" w:rsidP="00B85690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85690" w:rsidRPr="00B85690" w:rsidRDefault="00B85690" w:rsidP="00B85690">
      <w:pPr>
        <w:rPr>
          <w:rFonts w:eastAsia="Calibri"/>
          <w:sz w:val="24"/>
          <w:szCs w:val="24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>Глава муниципального образования</w:t>
      </w:r>
    </w:p>
    <w:p w:rsidR="00B85690" w:rsidRPr="00B85690" w:rsidRDefault="00B85690" w:rsidP="00B85690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B85690">
        <w:rPr>
          <w:rFonts w:eastAsia="Calibri"/>
          <w:sz w:val="24"/>
          <w:szCs w:val="24"/>
          <w:lang w:eastAsia="en-US"/>
        </w:rPr>
        <w:t xml:space="preserve"> «Верх-Унинское»                                                                          Н.В.Веретенникова</w:t>
      </w:r>
    </w:p>
    <w:p w:rsidR="00B85690" w:rsidRPr="00B85690" w:rsidRDefault="00B85690" w:rsidP="00B85690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sectPr w:rsidR="00B85690" w:rsidRPr="00B85690" w:rsidSect="00B7200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94A"/>
    <w:multiLevelType w:val="hybridMultilevel"/>
    <w:tmpl w:val="F40AEE1A"/>
    <w:lvl w:ilvl="0" w:tplc="E3445C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B5"/>
    <w:rsid w:val="00B40AF4"/>
    <w:rsid w:val="00B60F8C"/>
    <w:rsid w:val="00B85690"/>
    <w:rsid w:val="00DD53B5"/>
    <w:rsid w:val="00E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F62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2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F62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2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2019-09-13T07:44:00Z</dcterms:created>
  <dcterms:modified xsi:type="dcterms:W3CDTF">2019-09-19T06:41:00Z</dcterms:modified>
</cp:coreProperties>
</file>