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7C" w:rsidRPr="005124A0" w:rsidRDefault="008A1B7C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</w:t>
      </w:r>
      <w:r w:rsidR="00D51EBD" w:rsidRPr="005124A0">
        <w:rPr>
          <w:rFonts w:ascii="Times New Roman" w:hAnsi="Times New Roman" w:cs="Times New Roman"/>
          <w:sz w:val="28"/>
          <w:szCs w:val="28"/>
        </w:rPr>
        <w:t>Об итогах</w:t>
      </w:r>
    </w:p>
    <w:p w:rsidR="00D51EBD" w:rsidRPr="005124A0" w:rsidRDefault="00D51EBD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8A1B7C" w:rsidRPr="005124A0">
        <w:rPr>
          <w:rFonts w:ascii="Times New Roman" w:hAnsi="Times New Roman" w:cs="Times New Roman"/>
          <w:sz w:val="28"/>
          <w:szCs w:val="28"/>
        </w:rPr>
        <w:t>муниципального образования «Юкаменский район</w:t>
      </w:r>
      <w:r w:rsidRPr="005124A0">
        <w:rPr>
          <w:rFonts w:ascii="Times New Roman" w:hAnsi="Times New Roman" w:cs="Times New Roman"/>
          <w:sz w:val="28"/>
          <w:szCs w:val="28"/>
        </w:rPr>
        <w:t>»</w:t>
      </w:r>
      <w:r w:rsidR="008A1B7C" w:rsidRPr="005124A0">
        <w:rPr>
          <w:rFonts w:ascii="Times New Roman" w:hAnsi="Times New Roman" w:cs="Times New Roman"/>
          <w:sz w:val="28"/>
          <w:szCs w:val="28"/>
        </w:rPr>
        <w:t xml:space="preserve"> за 1 полугодие 2015 года</w:t>
      </w:r>
    </w:p>
    <w:p w:rsidR="008A1B7C" w:rsidRPr="005124A0" w:rsidRDefault="008A1B7C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EBD" w:rsidRDefault="008A1B7C" w:rsidP="006328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>Уважаемые депутаты и</w:t>
      </w:r>
      <w:r w:rsidR="00D51EBD" w:rsidRPr="005124A0">
        <w:rPr>
          <w:rFonts w:ascii="Times New Roman" w:hAnsi="Times New Roman" w:cs="Times New Roman"/>
          <w:sz w:val="28"/>
          <w:szCs w:val="28"/>
        </w:rPr>
        <w:t xml:space="preserve"> приглашенные!</w:t>
      </w:r>
    </w:p>
    <w:p w:rsidR="005124A0" w:rsidRPr="005124A0" w:rsidRDefault="00C179F9" w:rsidP="00C17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E0448">
        <w:rPr>
          <w:rFonts w:ascii="Times New Roman" w:hAnsi="Times New Roman" w:cs="Times New Roman"/>
          <w:b/>
          <w:sz w:val="28"/>
          <w:szCs w:val="28"/>
        </w:rPr>
        <w:t>1</w:t>
      </w:r>
    </w:p>
    <w:p w:rsidR="006328D6" w:rsidRPr="005124A0" w:rsidRDefault="008A1B7C" w:rsidP="00346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</w:t>
      </w:r>
      <w:r w:rsidR="006328D6" w:rsidRPr="005124A0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205BBB">
        <w:rPr>
          <w:rFonts w:ascii="Times New Roman" w:hAnsi="Times New Roman" w:cs="Times New Roman"/>
          <w:sz w:val="28"/>
          <w:szCs w:val="28"/>
        </w:rPr>
        <w:t xml:space="preserve">авляю вашему вниманию </w:t>
      </w:r>
      <w:r w:rsidR="006328D6" w:rsidRPr="005124A0">
        <w:rPr>
          <w:rFonts w:ascii="Times New Roman" w:hAnsi="Times New Roman" w:cs="Times New Roman"/>
          <w:sz w:val="28"/>
          <w:szCs w:val="28"/>
        </w:rPr>
        <w:t>отчет об исполнении Стратегии социально-экономического развития Юкаме</w:t>
      </w:r>
      <w:r w:rsidR="001B2389">
        <w:rPr>
          <w:rFonts w:ascii="Times New Roman" w:hAnsi="Times New Roman" w:cs="Times New Roman"/>
          <w:sz w:val="28"/>
          <w:szCs w:val="28"/>
        </w:rPr>
        <w:t>нского района</w:t>
      </w:r>
      <w:r w:rsidR="001A65F9">
        <w:rPr>
          <w:rFonts w:ascii="Times New Roman" w:hAnsi="Times New Roman" w:cs="Times New Roman"/>
          <w:sz w:val="28"/>
          <w:szCs w:val="28"/>
        </w:rPr>
        <w:t xml:space="preserve"> на 2015-2025 годы за</w:t>
      </w:r>
      <w:r w:rsidR="001B2389">
        <w:rPr>
          <w:rFonts w:ascii="Times New Roman" w:hAnsi="Times New Roman" w:cs="Times New Roman"/>
          <w:sz w:val="28"/>
          <w:szCs w:val="28"/>
        </w:rPr>
        <w:t xml:space="preserve"> 1 полугодие 2015 года.</w:t>
      </w:r>
    </w:p>
    <w:p w:rsidR="008A1B7C" w:rsidRPr="005124A0" w:rsidRDefault="006328D6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0CB7" w:rsidRPr="005124A0" w:rsidRDefault="00420CB7" w:rsidP="005124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4A0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5124A0" w:rsidRPr="005124A0" w:rsidRDefault="00C179F9" w:rsidP="0051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2D5775" w:rsidRDefault="005124A0" w:rsidP="0020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Юкаменский</w:t>
      </w:r>
      <w:proofErr w:type="spellEnd"/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 - сельскохозяйственный.  Общее направление деятельности  хозяйств – молочно-мясное с развитым зерновым хозяйством. </w:t>
      </w:r>
      <w:r w:rsidR="0053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товарной продукции  по итогам 2014 года молоко занимает 73% , мясо – 16, продукция растениеводства – 4. </w:t>
      </w:r>
    </w:p>
    <w:p w:rsidR="009E0448" w:rsidRDefault="002D5775" w:rsidP="00205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 за первое полугодие 2015 года показал, что в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сельхозпредприятия сработали рентабельно.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производственно–финансовой деятельности получена прибыль  в размере 4</w:t>
      </w:r>
      <w:r w:rsid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8 млн.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Выручка от реализации продукции, работ и услуг составила  почти 20</w:t>
      </w:r>
      <w:r w:rsid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0 млн.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на 16,5 % больше чем в 2014 году. Рентабельность в целом  по сельскохозяйственным предприятиям района  выросла до  26%. </w:t>
      </w:r>
    </w:p>
    <w:p w:rsidR="009E0448" w:rsidRPr="009E0448" w:rsidRDefault="009E0448" w:rsidP="00205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34668B" w:rsidRDefault="00C46D5F" w:rsidP="00205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 выручки позволило хозяйствам поднять  зара</w:t>
      </w:r>
      <w:r w:rsidR="0020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ботную плату работникам на 23 %, которая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среднем по району </w:t>
      </w:r>
      <w:r w:rsid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1 полугодия 2015 года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11349</w:t>
      </w:r>
      <w:r w:rsid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</w:t>
      </w:r>
      <w:r w:rsidR="0034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 заработная плата в ООО «Родина» </w:t>
      </w:r>
      <w:proofErr w:type="gramStart"/>
      <w:r w:rsidR="0034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="0034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«Луч», по итогам 1 полугодия текущего года она составил</w:t>
      </w:r>
      <w:r w:rsidR="002D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соответственно 12850 и 12094 рубля. По-прежнему низкий уровень заработной платы в ООО «</w:t>
      </w:r>
      <w:proofErr w:type="spellStart"/>
      <w:r w:rsidR="002D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Урняк</w:t>
      </w:r>
      <w:proofErr w:type="spellEnd"/>
      <w:r w:rsidR="002D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- 8835,0 рублей.</w:t>
      </w:r>
    </w:p>
    <w:p w:rsidR="005124A0" w:rsidRPr="009E0448" w:rsidRDefault="0034668B" w:rsidP="0051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заработная плата в отрасли сельского хозяйства по сельскохозяйственным районам Удмуртии </w:t>
      </w:r>
      <w:r w:rsidR="002D5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01.07.2015 года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</w:t>
      </w:r>
      <w:r w:rsid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16856,0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5124A0" w:rsidRDefault="0034668B" w:rsidP="0034668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республиканского и федерального бюджетов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шесть месяцев текущего года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агропромышленный комплекс Юкаменского района поступило</w:t>
      </w:r>
      <w:r w:rsid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субсидий 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млн. руб.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средств: з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а  реализованную животноводческую продукцию,  покупку племенного скота, возмещение  процентной ставки по кредитам, несвязанную поддержку.</w:t>
      </w:r>
      <w:proofErr w:type="gramEnd"/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0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редоставляются субсидии гражданам, ведущим личное подсобное хозяйство на возмещение процентной ставки рефинансирования по полученным кредитам, фермерским хозяйствам – субсидии на возмещение части затрат по оформлению земель сельскохозяйственного назначения </w:t>
      </w:r>
      <w:r w:rsidR="001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 - на </w:t>
      </w:r>
      <w:r w:rsidR="001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 развитие  начинающего фермера </w:t>
      </w:r>
      <w:proofErr w:type="spellStart"/>
      <w:r w:rsidR="001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Огородовой</w:t>
      </w:r>
      <w:proofErr w:type="spellEnd"/>
      <w:r w:rsidR="001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Анфисы Владимировны в размере 1,5 млн. руб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</w:t>
      </w:r>
    </w:p>
    <w:p w:rsidR="005124A0" w:rsidRPr="005124A0" w:rsidRDefault="005124A0" w:rsidP="005124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сожалению, в текущем году только один фермер пожелал участвовать и представил все необходимые документы в конкурсную комиссию. Грант получен, идет освоение перечисленных денежных средств на приобретение трактора, танка охладителя, пресс-подборщика и упаковщика рулонов.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4A0" w:rsidRPr="005124A0" w:rsidRDefault="00C179F9" w:rsidP="00512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наблюдается некоторое увеличение посевных площадей (на 379 га или 101 % относительно прошлогодних площадей) за счет увеличения посевных площадей фермерскими хозяйствами на 454 га. Вся посевная площадь по сельхозпредприятиям и КФХ составила 39108 гектара, в т. ч. зерновых и зернобобовых культур - 16480, льна-долгунца - 222, , овощей - 4,4, увеличились площади под картофелем – с 19 до 57 га.</w:t>
      </w:r>
    </w:p>
    <w:p w:rsidR="005124A0" w:rsidRPr="005124A0" w:rsidRDefault="005124A0" w:rsidP="00512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      В связи с неблагоприятными погодными условиями затянулась заготовка кормов. В настоящее время проводится одновременно уборка кормовых и зернобобовых культур. По состоянию на </w:t>
      </w:r>
      <w:r w:rsidR="002D5775" w:rsidRPr="002D5775">
        <w:rPr>
          <w:rFonts w:ascii="Times New Roman" w:eastAsia="Calibri" w:hAnsi="Times New Roman" w:cs="Times New Roman"/>
          <w:sz w:val="28"/>
          <w:szCs w:val="28"/>
        </w:rPr>
        <w:t>2</w:t>
      </w:r>
      <w:r w:rsidR="00C537B8">
        <w:rPr>
          <w:rFonts w:ascii="Times New Roman" w:eastAsia="Calibri" w:hAnsi="Times New Roman" w:cs="Times New Roman"/>
          <w:sz w:val="28"/>
          <w:szCs w:val="28"/>
        </w:rPr>
        <w:t>6</w:t>
      </w:r>
      <w:r w:rsidRPr="002D5775">
        <w:rPr>
          <w:rFonts w:ascii="Times New Roman" w:eastAsia="Calibri" w:hAnsi="Times New Roman" w:cs="Times New Roman"/>
          <w:sz w:val="28"/>
          <w:szCs w:val="28"/>
        </w:rPr>
        <w:t xml:space="preserve"> ав</w:t>
      </w:r>
      <w:r w:rsidR="00C537B8">
        <w:rPr>
          <w:rFonts w:ascii="Times New Roman" w:eastAsia="Calibri" w:hAnsi="Times New Roman" w:cs="Times New Roman"/>
          <w:sz w:val="28"/>
          <w:szCs w:val="28"/>
        </w:rPr>
        <w:t>густа заготовлено 24,1</w:t>
      </w:r>
      <w:r w:rsidR="007D0149" w:rsidRPr="002D5775">
        <w:rPr>
          <w:rFonts w:ascii="Times New Roman" w:eastAsia="Calibri" w:hAnsi="Times New Roman" w:cs="Times New Roman"/>
          <w:sz w:val="28"/>
          <w:szCs w:val="28"/>
        </w:rPr>
        <w:t xml:space="preserve"> ц</w:t>
      </w:r>
      <w:r w:rsidRPr="002D5775">
        <w:rPr>
          <w:rFonts w:ascii="Times New Roman" w:eastAsia="Calibri" w:hAnsi="Times New Roman" w:cs="Times New Roman"/>
          <w:sz w:val="28"/>
          <w:szCs w:val="28"/>
        </w:rPr>
        <w:t xml:space="preserve"> кормовых единиц грубых и сочных кормов на 1 условную голову.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В 2014 году н</w:t>
      </w:r>
      <w:r w:rsidR="00C537B8">
        <w:rPr>
          <w:rFonts w:ascii="Times New Roman" w:eastAsia="Calibri" w:hAnsi="Times New Roman" w:cs="Times New Roman"/>
          <w:sz w:val="28"/>
          <w:szCs w:val="28"/>
        </w:rPr>
        <w:t>а эту дату было заготовлено 21,5</w:t>
      </w:r>
      <w:r w:rsidR="007D7042">
        <w:rPr>
          <w:rFonts w:ascii="Times New Roman" w:eastAsia="Calibri" w:hAnsi="Times New Roman" w:cs="Times New Roman"/>
          <w:sz w:val="28"/>
          <w:szCs w:val="28"/>
        </w:rPr>
        <w:t xml:space="preserve"> ц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кормовых единиц. Зернов</w:t>
      </w:r>
      <w:r w:rsidR="00C537B8">
        <w:rPr>
          <w:rFonts w:ascii="Times New Roman" w:eastAsia="Calibri" w:hAnsi="Times New Roman" w:cs="Times New Roman"/>
          <w:sz w:val="28"/>
          <w:szCs w:val="28"/>
        </w:rPr>
        <w:t>ые культуры убраны с площади 3630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га</w:t>
      </w:r>
      <w:r w:rsidR="001B2389">
        <w:rPr>
          <w:rFonts w:ascii="Times New Roman" w:eastAsia="Calibri" w:hAnsi="Times New Roman" w:cs="Times New Roman"/>
          <w:sz w:val="28"/>
          <w:szCs w:val="28"/>
        </w:rPr>
        <w:t>, что составляет 24% от общей площади зерновых</w:t>
      </w:r>
      <w:r w:rsidRPr="005124A0">
        <w:rPr>
          <w:rFonts w:ascii="Times New Roman" w:eastAsia="Calibri" w:hAnsi="Times New Roman" w:cs="Times New Roman"/>
          <w:sz w:val="28"/>
          <w:szCs w:val="28"/>
        </w:rPr>
        <w:t>.</w:t>
      </w:r>
      <w:r w:rsidR="00C537B8">
        <w:rPr>
          <w:rFonts w:ascii="Times New Roman" w:eastAsia="Calibri" w:hAnsi="Times New Roman" w:cs="Times New Roman"/>
          <w:sz w:val="28"/>
          <w:szCs w:val="28"/>
        </w:rPr>
        <w:t xml:space="preserve"> Валовой сбор зерна составил 3832 тонн. Средняя урожайность 10,6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центнеров с гектара. На соответствующую дату</w:t>
      </w:r>
      <w:r w:rsidR="00C537B8">
        <w:rPr>
          <w:rFonts w:ascii="Times New Roman" w:eastAsia="Calibri" w:hAnsi="Times New Roman" w:cs="Times New Roman"/>
          <w:sz w:val="28"/>
          <w:szCs w:val="28"/>
        </w:rPr>
        <w:t xml:space="preserve"> прошлого года она составила 13,8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центнеров с гектара. </w:t>
      </w:r>
    </w:p>
    <w:p w:rsidR="005124A0" w:rsidRPr="005124A0" w:rsidRDefault="005124A0" w:rsidP="00512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A0" w:rsidRPr="005124A0" w:rsidRDefault="00C179F9" w:rsidP="0051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5124A0" w:rsidRPr="005124A0" w:rsidRDefault="005124A0" w:rsidP="005124A0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Поголовье крупного рогатого скота в районе по состоянию на 1 июля 2015 года составляет 9284 голов (из них 208 – в  КФХ),  коров – 3664 головы. 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полугодии текущего года д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воспроизводства стада закуплено племенных и высокопродуктивных телок и нетелей 215 голов. Несмотря на это в  сравнении с прошлым годом поголовье КРС по сельхозпредприятиям сократилось на 783 головы. В то же время  поголовье скота в крестьянско-фермерских хозяйствах увеличилось на 78 голов. 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по сокращению поголовья в</w:t>
      </w:r>
      <w:r w:rsidR="002D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лежит </w:t>
      </w:r>
      <w:r w:rsidR="002D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руководителях и </w:t>
      </w:r>
      <w:proofErr w:type="spellStart"/>
      <w:r w:rsidR="002D577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зооветспециалистах</w:t>
      </w:r>
      <w:proofErr w:type="spellEnd"/>
      <w:r w:rsidR="002D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хозяйств. О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бъективных причин для сокращения нет, до конца года необходимо восстановить поголовье крупного рогатого скота.</w:t>
      </w:r>
    </w:p>
    <w:p w:rsidR="005124A0" w:rsidRPr="005124A0" w:rsidRDefault="005124A0" w:rsidP="005124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4A0" w:rsidRPr="005124A0" w:rsidRDefault="00C179F9" w:rsidP="00512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Основная продукция и главный источник доходов в сельском хозяйстве в нашем районе – молоко. 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Валовое производство молока увеличилось в целом по району на 3 %, в крестьянско-фермерских хозяйствах в 2 раза.  </w:t>
      </w:r>
      <w:proofErr w:type="spell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24A0">
        <w:rPr>
          <w:rFonts w:ascii="Times New Roman" w:eastAsia="Calibri" w:hAnsi="Times New Roman" w:cs="Times New Roman"/>
          <w:sz w:val="28"/>
          <w:szCs w:val="28"/>
        </w:rPr>
        <w:t>каменские</w:t>
      </w:r>
      <w:proofErr w:type="spellEnd"/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животноводы надоили 8064 тонны молока. На 11 % увеличился и надой на одну фуражную корову. Продуктивность коровы в </w:t>
      </w:r>
      <w:r w:rsidR="00C537B8">
        <w:rPr>
          <w:rFonts w:ascii="Times New Roman" w:eastAsia="Calibri" w:hAnsi="Times New Roman" w:cs="Times New Roman"/>
          <w:sz w:val="28"/>
          <w:szCs w:val="28"/>
        </w:rPr>
        <w:t>среднем по району составила 2256</w:t>
      </w: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 кг, тогда как на 01 июля 2014 года она равнялась 2021 кг.  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Наивысший показатель по продуктивности</w:t>
      </w:r>
      <w:r w:rsidR="00C5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ООО «Родина» - 3250</w:t>
      </w:r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кг.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и качеству молока. Соблюдение технологического процесса, приведение молочно-товарных ферм в соответствие с ветеринарно-санитарными правилами, сбалансированное кормление животных, субсидирование произведенного и реализованного 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молока ведут к повышению его качества. Высшим и первым сортом сдано 99,8 % продукции в т. ч. высшим 88,1 %, Процент жира в молоке составил 3,62, белка - 3,14. Средняя цена реализации молока за 1 полугодие 2015 года составила 18 руб. 97 коп (тогда как в 2014 г. – 18 руб. 85 коп</w:t>
      </w:r>
      <w:proofErr w:type="gram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 - 14 руб.01 коп.).</w:t>
      </w:r>
    </w:p>
    <w:p w:rsidR="005124A0" w:rsidRDefault="00261F35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Лидером </w:t>
      </w:r>
      <w:r w:rsidR="005124A0" w:rsidRPr="00261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молока хорошего качества является ООО «Родина»: 100%  продукции сдано высшим сортом.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042" w:rsidRPr="005124A0" w:rsidRDefault="007D7042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Денежные доходы от реализации молока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</w:t>
      </w:r>
      <w:r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увеличились по сравнению с прошлым годом на 7 % и составили 139 млн. рублей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ACE" w:rsidRPr="005124A0" w:rsidRDefault="009C0ACE" w:rsidP="009C0AC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положительной стороны хотелось бы отметить и тот факт, что в 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году на базе СПК колхоз «Заря» </w:t>
      </w:r>
      <w:proofErr w:type="spell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Можгинского</w:t>
      </w:r>
      <w:proofErr w:type="spell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проходил республиканский конкурс операторов машинного доения,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ООО «</w:t>
      </w:r>
      <w:proofErr w:type="spell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Урняк</w:t>
      </w:r>
      <w:proofErr w:type="spell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Ившина Галина Анатольевна заняла 1 место.</w:t>
      </w:r>
    </w:p>
    <w:p w:rsidR="009C0ACE" w:rsidRPr="005124A0" w:rsidRDefault="009C0ACE" w:rsidP="009C0AC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A0" w:rsidRPr="005124A0" w:rsidRDefault="00C179F9" w:rsidP="005124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5124A0" w:rsidRPr="005124A0" w:rsidRDefault="007D7042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1 полугодия 2015 года р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еализовано</w:t>
      </w:r>
      <w:r w:rsidR="005124A0" w:rsidRPr="005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495 тонн мяса КРС в живом весе. Средний вес одной головы КРС составил 432 кг, высшей и в/</w:t>
      </w:r>
      <w:r w:rsidR="005124A0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упитанностью КРС сдано 60%. Средняя цена реализации 1 кг живой массы КРС составляет 88 рублей.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скота в современных модернизированных животноводческих помещениях - одна из важных составляющих благополучного развития этой отрасли. </w:t>
      </w:r>
    </w:p>
    <w:p w:rsidR="005124A0" w:rsidRPr="002D5775" w:rsidRDefault="005124A0" w:rsidP="002D577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идет реконструкция и модернизация коровников в ООО «Маяк», «</w:t>
      </w:r>
      <w:proofErr w:type="spell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Куркан</w:t>
      </w:r>
      <w:proofErr w:type="spell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«Луч», «</w:t>
      </w:r>
      <w:proofErr w:type="spell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Ёжевский</w:t>
      </w:r>
      <w:proofErr w:type="spell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строительство животноводческих помещений для молодняка КРС в СПК «Нива» </w:t>
      </w:r>
      <w:proofErr w:type="gram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«Родина».  </w:t>
      </w:r>
    </w:p>
    <w:p w:rsidR="005124A0" w:rsidRPr="005124A0" w:rsidRDefault="005124A0" w:rsidP="005124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4A0">
        <w:rPr>
          <w:rFonts w:ascii="Times New Roman" w:eastAsia="Calibri" w:hAnsi="Times New Roman" w:cs="Times New Roman"/>
          <w:sz w:val="28"/>
          <w:szCs w:val="28"/>
        </w:rPr>
        <w:t xml:space="preserve">Немаловажным в развитии сельскохозяйственного производства является обновление материально-технической базы предприятий. В  2015  году    приобретено: 1 трактор, 3 кормоуборочных комбайна, 2 доильные установки, 9 единиц прицепной  сельскохозяйственной техники. </w:t>
      </w:r>
    </w:p>
    <w:p w:rsidR="005124A0" w:rsidRPr="005124A0" w:rsidRDefault="005124A0" w:rsidP="005124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4A0" w:rsidRPr="005124A0" w:rsidRDefault="00C179F9" w:rsidP="0051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9E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5124A0" w:rsidRP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К, сожалению, по-прежнему на селе  остается актуальной проблема с кадрами. Ра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в этом направлении ведется – действует государственная программа по поддержке молодых специалистов в сфере АПК, благодаря которой</w:t>
      </w:r>
      <w:r w:rsidR="0012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аграрн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учебных заведений, пожелавшие</w:t>
      </w:r>
      <w:r w:rsidR="0012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сельском хозяйстве, получают материальную помощь в размере 200,0 тыс. руб.: 60 тыс. руб. после первого года и 140 после трех лет работы. </w:t>
      </w:r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руководители хозяйств на </w:t>
      </w:r>
      <w:proofErr w:type="gramStart"/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</w:t>
      </w:r>
      <w:proofErr w:type="gramEnd"/>
      <w:r w:rsidR="001B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122F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работу с выпускниками школ по привлечению их в сельское хозяйство, а могли бы обеспечивать места во время прохождения практики и доплачивать стипенд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при условии трудоустройства специалиста в это хозяйство.</w:t>
      </w:r>
    </w:p>
    <w:p w:rsidR="005124A0" w:rsidRDefault="005124A0" w:rsidP="005124A0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молодых специалистов и молодых семей до 35 лет, работающих в агропромышленном комплексе, действует программа «Устойчивое развитие сельских территорий на 2014-2020 г.г.». В текущем году из бюджета Удмуртск</w:t>
      </w:r>
      <w:r w:rsidR="002D5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Республики выделено 2 гражданам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работающим в сфере АПК и молодым специалистам до 35 лет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глава КФХ Данилов Юрий 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Александрович и животновод ООО «Маяк» </w:t>
      </w:r>
      <w:proofErr w:type="spellStart"/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 -</w:t>
      </w: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 жилья субсидий</w:t>
      </w:r>
      <w:proofErr w:type="gramEnd"/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размере 1 млн. 700 тыс. руб. и займов – в размере 490 тыс. руб.</w:t>
      </w:r>
    </w:p>
    <w:p w:rsidR="003D4F59" w:rsidRPr="00BB766D" w:rsidRDefault="003D4F59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5775">
        <w:rPr>
          <w:rFonts w:ascii="Times New Roman" w:hAnsi="Times New Roman" w:cs="Times New Roman"/>
          <w:sz w:val="28"/>
          <w:szCs w:val="28"/>
        </w:rPr>
        <w:t xml:space="preserve">На сегодняшний день агропромышленный комплекс района должен быть нацелен на </w:t>
      </w:r>
      <w:r w:rsidRPr="00BB766D">
        <w:rPr>
          <w:rFonts w:ascii="Times New Roman" w:hAnsi="Times New Roman" w:cs="Times New Roman"/>
          <w:sz w:val="28"/>
          <w:szCs w:val="28"/>
        </w:rPr>
        <w:t>повышение конкурентоспособности и рентабельности</w:t>
      </w:r>
      <w:r w:rsidR="002D5775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Pr="00BB766D">
        <w:rPr>
          <w:rFonts w:ascii="Times New Roman" w:hAnsi="Times New Roman" w:cs="Times New Roman"/>
          <w:sz w:val="28"/>
          <w:szCs w:val="28"/>
        </w:rPr>
        <w:t>. Достижение этих целей мы обеспечим за счет выполнения следующих задач:</w:t>
      </w:r>
    </w:p>
    <w:p w:rsidR="003D4F59" w:rsidRPr="00BB766D" w:rsidRDefault="003D4F59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6D">
        <w:rPr>
          <w:rFonts w:ascii="Times New Roman" w:hAnsi="Times New Roman" w:cs="Times New Roman"/>
          <w:sz w:val="28"/>
          <w:szCs w:val="28"/>
        </w:rPr>
        <w:t>— привлечение инвестиций в агропромышленный комплекс района;</w:t>
      </w:r>
    </w:p>
    <w:p w:rsidR="003D4F59" w:rsidRPr="00BB766D" w:rsidRDefault="003D4F59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6D">
        <w:rPr>
          <w:rFonts w:ascii="Times New Roman" w:hAnsi="Times New Roman" w:cs="Times New Roman"/>
          <w:sz w:val="28"/>
          <w:szCs w:val="28"/>
        </w:rPr>
        <w:t>— внедрение новых передовых технологий производства в растениеводстве и животноводстве;</w:t>
      </w:r>
    </w:p>
    <w:p w:rsidR="003D4F59" w:rsidRDefault="003D4F59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6D">
        <w:rPr>
          <w:rFonts w:ascii="Times New Roman" w:hAnsi="Times New Roman" w:cs="Times New Roman"/>
          <w:sz w:val="28"/>
          <w:szCs w:val="28"/>
        </w:rPr>
        <w:t>— рациональное использование земли;</w:t>
      </w:r>
    </w:p>
    <w:p w:rsidR="000E78CC" w:rsidRPr="00BB766D" w:rsidRDefault="000E78CC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создание кормовой базы;</w:t>
      </w:r>
    </w:p>
    <w:p w:rsidR="003D4F59" w:rsidRPr="00BB766D" w:rsidRDefault="003D4F59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6D">
        <w:rPr>
          <w:rFonts w:ascii="Times New Roman" w:hAnsi="Times New Roman" w:cs="Times New Roman"/>
          <w:sz w:val="28"/>
          <w:szCs w:val="28"/>
        </w:rPr>
        <w:t>— увеличение площадей, засеянных элитными семенами;</w:t>
      </w:r>
    </w:p>
    <w:p w:rsidR="003D4F59" w:rsidRPr="005124A0" w:rsidRDefault="00BB766D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3D4F59" w:rsidRPr="00BB766D">
        <w:rPr>
          <w:rFonts w:ascii="Times New Roman" w:hAnsi="Times New Roman" w:cs="Times New Roman"/>
          <w:sz w:val="28"/>
          <w:szCs w:val="28"/>
        </w:rPr>
        <w:t>совершенствование племенной работы, внедрение высокопроизводительной те</w:t>
      </w:r>
      <w:r w:rsidR="000E78CC">
        <w:rPr>
          <w:rFonts w:ascii="Times New Roman" w:hAnsi="Times New Roman" w:cs="Times New Roman"/>
          <w:sz w:val="28"/>
          <w:szCs w:val="28"/>
        </w:rPr>
        <w:t>хнологии доения коров и развитие</w:t>
      </w:r>
      <w:r w:rsidR="003D4F59" w:rsidRPr="00BB766D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ферм.</w:t>
      </w:r>
      <w:r w:rsidR="003D4F59" w:rsidRPr="005124A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766D" w:rsidRPr="00D46EE5" w:rsidRDefault="007C326A" w:rsidP="00C83C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EE5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1A65F9" w:rsidRPr="001A65F9" w:rsidRDefault="001A65F9" w:rsidP="000E3D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5F9">
        <w:rPr>
          <w:rFonts w:ascii="Times New Roman" w:hAnsi="Times New Roman" w:cs="Times New Roman"/>
          <w:b/>
          <w:sz w:val="28"/>
          <w:szCs w:val="28"/>
        </w:rPr>
        <w:t>Слайд 9</w:t>
      </w:r>
      <w:r w:rsidR="00D46EE5" w:rsidRPr="001A6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DA3" w:rsidRPr="001A65F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C326A" w:rsidRDefault="000E3DA3" w:rsidP="000E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5F9">
        <w:rPr>
          <w:rFonts w:ascii="Times New Roman" w:hAnsi="Times New Roman" w:cs="Times New Roman"/>
          <w:sz w:val="28"/>
          <w:szCs w:val="28"/>
        </w:rPr>
        <w:t xml:space="preserve">    </w:t>
      </w:r>
      <w:r w:rsidR="007C326A" w:rsidRPr="00D46EE5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состояния экономики в районе является оборот </w:t>
      </w:r>
      <w:r w:rsidR="00D46EE5">
        <w:rPr>
          <w:rFonts w:ascii="Times New Roman" w:hAnsi="Times New Roman" w:cs="Times New Roman"/>
          <w:sz w:val="28"/>
          <w:szCs w:val="28"/>
        </w:rPr>
        <w:t xml:space="preserve">розничной торговли </w:t>
      </w:r>
      <w:r w:rsidR="007C326A" w:rsidRPr="00D46EE5">
        <w:rPr>
          <w:rFonts w:ascii="Times New Roman" w:hAnsi="Times New Roman" w:cs="Times New Roman"/>
          <w:sz w:val="28"/>
          <w:szCs w:val="28"/>
        </w:rPr>
        <w:t>организаций. В 1 полугодии 2015</w:t>
      </w:r>
      <w:r w:rsidR="00D46EE5" w:rsidRPr="00D46EE5">
        <w:rPr>
          <w:rFonts w:ascii="Times New Roman" w:hAnsi="Times New Roman" w:cs="Times New Roman"/>
          <w:sz w:val="28"/>
          <w:szCs w:val="28"/>
        </w:rPr>
        <w:t xml:space="preserve"> года он </w:t>
      </w:r>
      <w:r w:rsidR="00C179F9">
        <w:rPr>
          <w:rFonts w:ascii="Times New Roman" w:hAnsi="Times New Roman" w:cs="Times New Roman"/>
          <w:sz w:val="28"/>
          <w:szCs w:val="28"/>
        </w:rPr>
        <w:t>увеличился на 5% и</w:t>
      </w:r>
      <w:r w:rsidR="007C326A" w:rsidRPr="00D46EE5">
        <w:rPr>
          <w:rFonts w:ascii="Times New Roman" w:hAnsi="Times New Roman" w:cs="Times New Roman"/>
          <w:sz w:val="28"/>
          <w:szCs w:val="28"/>
        </w:rPr>
        <w:t xml:space="preserve"> составил 348,0 млн. руб. По величине оборота на душу населения </w:t>
      </w:r>
      <w:r w:rsidR="00D46EE5">
        <w:rPr>
          <w:rFonts w:ascii="Times New Roman" w:hAnsi="Times New Roman" w:cs="Times New Roman"/>
          <w:sz w:val="28"/>
          <w:szCs w:val="28"/>
        </w:rPr>
        <w:t xml:space="preserve">(41,0 тыс. руб.) </w:t>
      </w:r>
      <w:proofErr w:type="spellStart"/>
      <w:r w:rsidR="00D46EE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D46EE5">
        <w:rPr>
          <w:rFonts w:ascii="Times New Roman" w:hAnsi="Times New Roman" w:cs="Times New Roman"/>
          <w:sz w:val="28"/>
          <w:szCs w:val="28"/>
        </w:rPr>
        <w:t xml:space="preserve"> </w:t>
      </w:r>
      <w:r w:rsidR="007C326A" w:rsidRPr="00D46EE5">
        <w:rPr>
          <w:rFonts w:ascii="Times New Roman" w:hAnsi="Times New Roman" w:cs="Times New Roman"/>
          <w:sz w:val="28"/>
          <w:szCs w:val="28"/>
        </w:rPr>
        <w:t>район</w:t>
      </w:r>
      <w:r w:rsidR="00D46EE5" w:rsidRPr="00D46EE5">
        <w:rPr>
          <w:rFonts w:ascii="Times New Roman" w:hAnsi="Times New Roman" w:cs="Times New Roman"/>
          <w:sz w:val="28"/>
          <w:szCs w:val="28"/>
        </w:rPr>
        <w:t xml:space="preserve"> занимает одиннадцатое место среди районов Удмуртской Республики</w:t>
      </w:r>
      <w:r w:rsidR="007C326A" w:rsidRPr="00D46E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A3" w:rsidRPr="007C326A" w:rsidRDefault="000E3DA3" w:rsidP="000E3DA3">
      <w:pPr>
        <w:tabs>
          <w:tab w:val="left" w:pos="108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функционирует </w:t>
      </w: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gram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промышленных</w:t>
      </w:r>
      <w:proofErr w:type="gram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предприятия: ООО «Монолит» и Юкаменское </w:t>
      </w:r>
      <w:proofErr w:type="spell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3DA3" w:rsidRDefault="000E3DA3" w:rsidP="000E3DA3">
      <w:pPr>
        <w:tabs>
          <w:tab w:val="left" w:pos="108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</w:t>
      </w:r>
      <w:proofErr w:type="gram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работающих в производственной сфере составляет</w:t>
      </w:r>
      <w:proofErr w:type="gram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387 человек.  По отчетам предприятий заработная плата в ООО  «Монолит» составила 14332 руб., в 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Юкаменском </w:t>
      </w:r>
      <w:proofErr w:type="spell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12000 руб. </w:t>
      </w:r>
    </w:p>
    <w:p w:rsidR="000E3DA3" w:rsidRDefault="000E3DA3" w:rsidP="000E3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отчету Юкамен</w:t>
      </w:r>
      <w:r w:rsidR="00C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</w:t>
      </w:r>
      <w:proofErr w:type="spellStart"/>
      <w:r w:rsidR="00C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райпо</w:t>
      </w:r>
      <w:proofErr w:type="spellEnd"/>
      <w:r w:rsidR="00C17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6 месяцев текущего года</w:t>
      </w:r>
      <w:r w:rsidRPr="007C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произведено 41 тонна кондитерских и  218 тонн хлебобулочных изделий; 12,5 тыс. декалитров безалкогольных напитков. </w:t>
      </w: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Товарооборот предприятий, входящих в систему </w:t>
      </w:r>
      <w:proofErr w:type="spell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 84,0 млн. руб. Рост по сравнению с показателем первого полугодия прошлого года 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113 %.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 общественного питания в 1 полуг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одии 2015 года составил 19,0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 и увеличился к 1 полугодию 2014 года всего на 2%.</w:t>
      </w:r>
    </w:p>
    <w:p w:rsidR="009E0448" w:rsidRDefault="009E0448" w:rsidP="009E0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48" w:rsidRPr="007C326A" w:rsidRDefault="001A65F9" w:rsidP="009E0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0E3DA3" w:rsidRDefault="000E3DA3" w:rsidP="000E3DA3">
      <w:pPr>
        <w:tabs>
          <w:tab w:val="left" w:pos="108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строительно-монтажных работ ООО «Монолит» на 1 июля 2015 года составил 16,5 млн. руб. В 2015 году предприятием велись работы на следующих объектах: ремонт актового зала </w:t>
      </w:r>
      <w:proofErr w:type="spell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Юкаменской</w:t>
      </w:r>
      <w:proofErr w:type="spell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ремонт фасада здания Администрации Юкаменского района и тренажерного зала в Доме творчества с. Юкаменское, </w:t>
      </w:r>
      <w:r w:rsidR="00A9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ведутся работы по ремонту спортивного зала </w:t>
      </w:r>
      <w:proofErr w:type="spellStart"/>
      <w:r w:rsidR="00A91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Палагайской</w:t>
      </w:r>
      <w:proofErr w:type="spellEnd"/>
      <w:r w:rsidR="00A9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</w:t>
      </w: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работы в Православном Свято-Троицком храме с. Юкаменское, а также</w:t>
      </w:r>
      <w:proofErr w:type="gram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детского сада в п. Яр </w:t>
      </w:r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строительство начальной школы на 16 учащихся с размещением детского сада на 15 мест в д. </w:t>
      </w:r>
      <w:proofErr w:type="spellStart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Багыр</w:t>
      </w:r>
      <w:proofErr w:type="spellEnd"/>
      <w:r w:rsidRPr="007C3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района.</w:t>
      </w:r>
    </w:p>
    <w:p w:rsidR="00BB766D" w:rsidRDefault="00BB766D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работников крупных и средних предприятий по состоянию на 01.07.2015 года по данным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</w:t>
      </w:r>
      <w:r w:rsidR="00F1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тавила 1543 человека, что на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выше показателя аналогичного периода прошлого года.</w:t>
      </w:r>
    </w:p>
    <w:p w:rsidR="00BB766D" w:rsidRDefault="00BB766D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в целом по району по итогам полугодия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по данным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66D">
        <w:rPr>
          <w:rFonts w:ascii="Times New Roman" w:eastAsia="Times New Roman" w:hAnsi="Times New Roman" w:cs="Times New Roman"/>
          <w:sz w:val="28"/>
          <w:szCs w:val="28"/>
          <w:lang w:eastAsia="ru-RU"/>
        </w:rPr>
        <w:t>17944</w:t>
      </w:r>
      <w:r w:rsidR="00981A1C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BB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и по сравнению с аналогичным периодом 2014 года увеличилась на 11%.</w:t>
      </w:r>
    </w:p>
    <w:p w:rsidR="00B215F3" w:rsidRDefault="00B215F3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F9" w:rsidRDefault="00C179F9" w:rsidP="00B215F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5F3" w:rsidRDefault="00B215F3" w:rsidP="00B215F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Малый бизнес</w:t>
      </w:r>
    </w:p>
    <w:p w:rsidR="00B215F3" w:rsidRPr="00BB766D" w:rsidRDefault="00C179F9" w:rsidP="009E0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1A6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:rsidR="008270B0" w:rsidRDefault="008270B0" w:rsidP="00F51478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</w:pPr>
      <w:r w:rsidRPr="008270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70B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8270B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8270B0">
        <w:rPr>
          <w:rFonts w:ascii="Times New Roman" w:hAnsi="Times New Roman" w:cs="Times New Roman"/>
          <w:sz w:val="28"/>
          <w:szCs w:val="28"/>
        </w:rPr>
        <w:t xml:space="preserve"> район» осуществляют деятельность 3 средних предприятия, </w:t>
      </w:r>
      <w:r w:rsidR="00282B12">
        <w:rPr>
          <w:rFonts w:ascii="Times New Roman" w:hAnsi="Times New Roman" w:cs="Times New Roman"/>
          <w:sz w:val="28"/>
          <w:szCs w:val="28"/>
        </w:rPr>
        <w:t>14 малых, более 90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20 крестьянско-фермерских хозяйств </w:t>
      </w:r>
      <w:r w:rsidRPr="008270B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с общей численностью занятых </w:t>
      </w:r>
      <w:r w:rsidR="00F51478" w:rsidRPr="00F51478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shd w:val="clear" w:color="auto" w:fill="FFFFFF"/>
        </w:rPr>
        <w:t xml:space="preserve">более 1400 </w:t>
      </w:r>
      <w:r w:rsidRPr="00F51478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ч</w:t>
      </w:r>
      <w:r w:rsidRPr="008270B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еловек. </w:t>
      </w:r>
    </w:p>
    <w:p w:rsidR="00C83CD7" w:rsidRPr="008270B0" w:rsidRDefault="00C83CD7" w:rsidP="00C8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Структура видов экономической деятельности индивидуальных предпринимателей в 2015 году значительно не поменялась. На сегодняшний день основная доля (40%) приходится на услуги, 36% на розничную торговлю и 24% на сельское хозяйство. Следует отметить, что малый бизнес значительно расширяет спектр услуг – оказываются и бытовые, и медицинские, юридические, ритуальные, транспортные, строительные, косметические, услуги по ремонту автотранспортных средств, по заготовке леса и прочие.</w:t>
      </w:r>
    </w:p>
    <w:p w:rsidR="008270B0" w:rsidRPr="008270B0" w:rsidRDefault="008270B0" w:rsidP="00F514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8270B0"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  <w:tab/>
      </w:r>
      <w:r w:rsidR="00F5147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В 1 полугодии</w:t>
      </w:r>
      <w:r w:rsidRPr="008270B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201</w:t>
      </w:r>
      <w:r w:rsidR="00F5147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5</w:t>
      </w:r>
      <w:r w:rsidRPr="008270B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год</w:t>
      </w:r>
      <w:r w:rsidR="00F5147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а</w:t>
      </w:r>
      <w:r w:rsidRPr="008270B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="00F51478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субъекты предпринимательства приняли участие во 2-й конференции предпринимателей севера Удмуртии, в совещании-семинаре со специалистами Центра развития предпринимательства УР, в семинаре при Уполномоченном по защите прав предпринимателей, участвовали в республиканском конкурсе «Лучший предприниматель 2014 года». В ближайшее время планируется </w:t>
      </w:r>
      <w:r w:rsidR="0040711C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подготовка пакета документов для участия индивидуальных предпринимателей в сфере </w:t>
      </w:r>
      <w:proofErr w:type="spellStart"/>
      <w:r w:rsidR="0040711C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прозиводства</w:t>
      </w:r>
      <w:proofErr w:type="spellEnd"/>
      <w:r w:rsidR="0040711C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и АПК на получение субсидий на приобретение оборудования (ИП </w:t>
      </w:r>
      <w:proofErr w:type="spellStart"/>
      <w:r w:rsidR="0040711C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Подзолотин</w:t>
      </w:r>
      <w:proofErr w:type="spellEnd"/>
      <w:r w:rsidR="0040711C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 Б.В.) и возмещение части затрат по оплате первого лизингового  платежа (КФХ Данилов С.Н.).</w:t>
      </w:r>
    </w:p>
    <w:p w:rsidR="00BB766D" w:rsidRDefault="00BB766D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B7" w:rsidRDefault="008270B0" w:rsidP="004071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20CB7" w:rsidRPr="005124A0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5B2E7A" w:rsidRPr="005124A0" w:rsidRDefault="00F51478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9F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12</w:t>
      </w:r>
    </w:p>
    <w:p w:rsidR="002F162B" w:rsidRPr="005124A0" w:rsidRDefault="008A1B7C" w:rsidP="002F1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</w:t>
      </w:r>
      <w:r w:rsidR="002F162B" w:rsidRPr="005124A0">
        <w:rPr>
          <w:rFonts w:ascii="Times New Roman" w:hAnsi="Times New Roman" w:cs="Times New Roman"/>
          <w:sz w:val="28"/>
          <w:szCs w:val="28"/>
        </w:rPr>
        <w:t xml:space="preserve">    </w:t>
      </w:r>
      <w:r w:rsidRPr="005124A0">
        <w:rPr>
          <w:rFonts w:ascii="Times New Roman" w:hAnsi="Times New Roman" w:cs="Times New Roman"/>
          <w:sz w:val="28"/>
          <w:szCs w:val="28"/>
        </w:rPr>
        <w:t>За 1 полугодие 2015</w:t>
      </w:r>
      <w:r w:rsidR="00D51EBD" w:rsidRPr="005124A0">
        <w:rPr>
          <w:rFonts w:ascii="Times New Roman" w:hAnsi="Times New Roman" w:cs="Times New Roman"/>
          <w:sz w:val="28"/>
          <w:szCs w:val="28"/>
        </w:rPr>
        <w:t xml:space="preserve"> год</w:t>
      </w:r>
      <w:r w:rsidRPr="005124A0">
        <w:rPr>
          <w:rFonts w:ascii="Times New Roman" w:hAnsi="Times New Roman" w:cs="Times New Roman"/>
          <w:sz w:val="28"/>
          <w:szCs w:val="28"/>
        </w:rPr>
        <w:t>а</w:t>
      </w:r>
      <w:r w:rsidR="00D51EBD" w:rsidRPr="005124A0">
        <w:rPr>
          <w:rFonts w:ascii="Times New Roman" w:hAnsi="Times New Roman" w:cs="Times New Roman"/>
          <w:sz w:val="28"/>
          <w:szCs w:val="28"/>
        </w:rPr>
        <w:t xml:space="preserve"> </w:t>
      </w:r>
      <w:r w:rsidR="00C83CD7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="00ED45BF">
        <w:rPr>
          <w:rFonts w:ascii="Times New Roman" w:hAnsi="Times New Roman" w:cs="Times New Roman"/>
          <w:sz w:val="28"/>
          <w:szCs w:val="28"/>
        </w:rPr>
        <w:t>н</w:t>
      </w:r>
      <w:r w:rsidR="002F162B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алоговые и неналоговые доходы выросли и составили 27,2 млн. руб.</w:t>
      </w:r>
      <w:r w:rsidR="00F10297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2014 году за аналогичный период получено 23,2 млн. руб.</w:t>
      </w:r>
      <w:r w:rsidR="002F162B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</w:t>
      </w:r>
      <w:r w:rsidR="000E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="002F162B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и неналоговых доходов составила 17,4</w:t>
      </w:r>
      <w:r w:rsidR="006E1BC7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общей сумме доходов. </w:t>
      </w:r>
      <w:r w:rsidR="002F162B"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наибольший удельный вес в собственных доходах составляет налог на доходы физических лиц – 75,3%.</w:t>
      </w:r>
    </w:p>
    <w:p w:rsidR="002F162B" w:rsidRPr="005124A0" w:rsidRDefault="002F162B" w:rsidP="002F162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получено в сумме 130,8 млн. руб. или 82,8 % от общего объема доходов. </w:t>
      </w:r>
    </w:p>
    <w:p w:rsidR="00F10297" w:rsidRPr="005124A0" w:rsidRDefault="008C0618" w:rsidP="00F10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1EBD" w:rsidRPr="005124A0">
        <w:rPr>
          <w:rFonts w:ascii="Times New Roman" w:hAnsi="Times New Roman" w:cs="Times New Roman"/>
          <w:sz w:val="28"/>
          <w:szCs w:val="28"/>
        </w:rPr>
        <w:t>Одним из положительных моментов является снижение</w:t>
      </w:r>
      <w:r w:rsidR="002F162B" w:rsidRPr="005124A0">
        <w:rPr>
          <w:rFonts w:ascii="Times New Roman" w:hAnsi="Times New Roman" w:cs="Times New Roman"/>
          <w:sz w:val="28"/>
          <w:szCs w:val="28"/>
        </w:rPr>
        <w:t xml:space="preserve"> недоимк</w:t>
      </w:r>
      <w:r w:rsidR="006E1BC7" w:rsidRPr="005124A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E1BC7" w:rsidRPr="005124A0">
        <w:rPr>
          <w:rFonts w:ascii="Times New Roman" w:hAnsi="Times New Roman" w:cs="Times New Roman"/>
          <w:sz w:val="28"/>
          <w:szCs w:val="28"/>
        </w:rPr>
        <w:t>по местным налогам</w:t>
      </w:r>
      <w:r w:rsidRPr="005124A0">
        <w:rPr>
          <w:rFonts w:ascii="Times New Roman" w:hAnsi="Times New Roman" w:cs="Times New Roman"/>
          <w:sz w:val="28"/>
          <w:szCs w:val="28"/>
        </w:rPr>
        <w:t xml:space="preserve"> благодаря пристальному вниманию со стороны органов местного самоуправления на складывающуюся в теч</w:t>
      </w:r>
      <w:r w:rsidR="00F10297" w:rsidRPr="005124A0"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 w:rsidR="00F10297" w:rsidRPr="005124A0">
        <w:rPr>
          <w:rFonts w:ascii="Times New Roman" w:hAnsi="Times New Roman" w:cs="Times New Roman"/>
          <w:sz w:val="28"/>
          <w:szCs w:val="28"/>
        </w:rPr>
        <w:t xml:space="preserve"> последних двух лет ситуацию</w:t>
      </w:r>
      <w:r w:rsidR="006E1BC7" w:rsidRPr="005124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0297" w:rsidRPr="005124A0">
        <w:rPr>
          <w:rFonts w:ascii="Times New Roman" w:hAnsi="Times New Roman" w:cs="Times New Roman"/>
          <w:sz w:val="28"/>
          <w:szCs w:val="28"/>
        </w:rPr>
        <w:t>Так в отчетном периоде было проведено 4 заседания комиссии по соблюдению трудовых прав и легализации теневой заработной платы, где заслушано 14 предприятий по вопросу снижения недоимки по перечислению НДФЛ, также проведено 1 заседание комиссии по снижению задолженности по налогам и сборам, где было заслушано 4 физических лица, имеющих задолженность по налогу на имущество и земельному налогу.</w:t>
      </w:r>
      <w:proofErr w:type="gramEnd"/>
    </w:p>
    <w:p w:rsidR="00CE154C" w:rsidRDefault="008C0618" w:rsidP="008C0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>П</w:t>
      </w:r>
      <w:r w:rsidR="006E1BC7" w:rsidRPr="005124A0">
        <w:rPr>
          <w:rFonts w:ascii="Times New Roman" w:hAnsi="Times New Roman" w:cs="Times New Roman"/>
          <w:sz w:val="28"/>
          <w:szCs w:val="28"/>
        </w:rPr>
        <w:t xml:space="preserve">о состоянию на 01.07.2014 года недоимка составляла 1,9 млн. рублей, на 01.07.2015 года </w:t>
      </w:r>
      <w:r w:rsidRPr="005124A0">
        <w:rPr>
          <w:rFonts w:ascii="Times New Roman" w:hAnsi="Times New Roman" w:cs="Times New Roman"/>
          <w:sz w:val="28"/>
          <w:szCs w:val="28"/>
        </w:rPr>
        <w:t xml:space="preserve">- </w:t>
      </w:r>
      <w:r w:rsidR="006E1BC7" w:rsidRPr="005124A0">
        <w:rPr>
          <w:rFonts w:ascii="Times New Roman" w:hAnsi="Times New Roman" w:cs="Times New Roman"/>
          <w:sz w:val="28"/>
          <w:szCs w:val="28"/>
        </w:rPr>
        <w:t xml:space="preserve">составила 1,0 млн. рублей. </w:t>
      </w:r>
      <w:r w:rsidR="00ED45BF">
        <w:rPr>
          <w:rFonts w:ascii="Times New Roman" w:hAnsi="Times New Roman" w:cs="Times New Roman"/>
          <w:sz w:val="28"/>
          <w:szCs w:val="28"/>
        </w:rPr>
        <w:t>По результатам проверок сократилась недоимка</w:t>
      </w:r>
      <w:r w:rsidR="006E1BC7" w:rsidRPr="005124A0">
        <w:rPr>
          <w:rFonts w:ascii="Times New Roman" w:hAnsi="Times New Roman" w:cs="Times New Roman"/>
          <w:sz w:val="28"/>
          <w:szCs w:val="28"/>
        </w:rPr>
        <w:t xml:space="preserve"> </w:t>
      </w:r>
      <w:r w:rsidR="00282B12">
        <w:rPr>
          <w:rFonts w:ascii="Times New Roman" w:hAnsi="Times New Roman" w:cs="Times New Roman"/>
          <w:sz w:val="28"/>
          <w:szCs w:val="28"/>
        </w:rPr>
        <w:t>по НДФЛ в сумме 840,0 тыс. руб.</w:t>
      </w:r>
    </w:p>
    <w:p w:rsidR="00CE154C" w:rsidRDefault="00C179F9" w:rsidP="00CE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13</w:t>
      </w:r>
    </w:p>
    <w:p w:rsidR="002F162B" w:rsidRPr="005124A0" w:rsidRDefault="002F162B" w:rsidP="002F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Расходы бюджета за отчетный период составили 156,9 млн. руб. Как и в предыдущие </w:t>
      </w:r>
      <w:proofErr w:type="gramStart"/>
      <w:r w:rsidRPr="005124A0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5124A0">
        <w:rPr>
          <w:rFonts w:ascii="Times New Roman" w:hAnsi="Times New Roman" w:cs="Times New Roman"/>
          <w:sz w:val="28"/>
          <w:szCs w:val="28"/>
        </w:rPr>
        <w:t xml:space="preserve"> бюджет района сохраняет социальную направленность. Расходы на социальную сферу составили - 81%, в том числе:</w:t>
      </w:r>
    </w:p>
    <w:p w:rsidR="002F162B" w:rsidRPr="005124A0" w:rsidRDefault="002F162B" w:rsidP="002F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            Образование – 61%</w:t>
      </w:r>
    </w:p>
    <w:p w:rsidR="002F162B" w:rsidRPr="005124A0" w:rsidRDefault="002F162B" w:rsidP="002F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            Культура – 13%</w:t>
      </w:r>
    </w:p>
    <w:p w:rsidR="002F162B" w:rsidRPr="005124A0" w:rsidRDefault="002F162B" w:rsidP="002F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            Социальная политика – 6%</w:t>
      </w:r>
    </w:p>
    <w:p w:rsidR="00CE154C" w:rsidRDefault="002F162B" w:rsidP="005B2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            Спорт – 1%</w:t>
      </w:r>
      <w:r w:rsidR="005124A0" w:rsidRPr="005124A0">
        <w:rPr>
          <w:rFonts w:ascii="Times New Roman" w:hAnsi="Times New Roman" w:cs="Times New Roman"/>
          <w:sz w:val="28"/>
          <w:szCs w:val="28"/>
        </w:rPr>
        <w:t>.</w:t>
      </w:r>
    </w:p>
    <w:p w:rsidR="005B2E7A" w:rsidRPr="005124A0" w:rsidRDefault="00F16B52" w:rsidP="005B2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2E7A">
        <w:rPr>
          <w:rFonts w:ascii="Times New Roman" w:hAnsi="Times New Roman" w:cs="Times New Roman"/>
          <w:sz w:val="28"/>
          <w:szCs w:val="28"/>
        </w:rPr>
        <w:t xml:space="preserve">Большое влияние на бюджет оказывает и демографическая обстановка в районе, так как формирование бюджета производится на основе </w:t>
      </w:r>
      <w:proofErr w:type="spellStart"/>
      <w:r w:rsidR="005B2E7A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5B2E7A">
        <w:rPr>
          <w:rFonts w:ascii="Times New Roman" w:hAnsi="Times New Roman" w:cs="Times New Roman"/>
          <w:sz w:val="28"/>
          <w:szCs w:val="28"/>
        </w:rPr>
        <w:t xml:space="preserve"> принципа.</w:t>
      </w:r>
    </w:p>
    <w:p w:rsidR="00716738" w:rsidRDefault="00716738" w:rsidP="007167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716738" w:rsidRDefault="00716738" w:rsidP="00534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14</w:t>
      </w:r>
    </w:p>
    <w:p w:rsidR="005B2E7A" w:rsidRDefault="00716738" w:rsidP="00716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районе, по-прежнему, наблюдается сложная демографическая обстановка, смертность превышает рождаемость.</w:t>
      </w:r>
      <w:r w:rsidRPr="0071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2E7A" w:rsidRDefault="00716738" w:rsidP="005B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постоянно проживающего населения по данным </w:t>
      </w:r>
      <w:proofErr w:type="spellStart"/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01.01.2015 года составляет 9050 человек. В первой половине 2015 года родилось 47 детей, что на 7 % выше уровня аналогичного периода прошлого года.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Смертность снизилась на 6 % и составила 66 человек. </w:t>
      </w:r>
      <w:r w:rsidR="005B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10 браков, 9 разводов. </w:t>
      </w:r>
    </w:p>
    <w:p w:rsidR="009E0448" w:rsidRDefault="005B2E7A" w:rsidP="0071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E0448" w:rsidRPr="009E0448" w:rsidRDefault="001A65F9" w:rsidP="00716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</w:t>
      </w:r>
    </w:p>
    <w:p w:rsidR="00716738" w:rsidRDefault="00716738" w:rsidP="0071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Уровень безработицы на 01.07.2015 года остается на прежнем уровне – 2%, количество зарегистрированных безработных по итогу 1 полугодия </w:t>
      </w:r>
      <w:r w:rsidR="00DE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Pr="007167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104 гражданина.</w:t>
      </w:r>
    </w:p>
    <w:p w:rsidR="005B2E7A" w:rsidRPr="00716738" w:rsidRDefault="005B2E7A" w:rsidP="0071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5B" w:rsidRPr="00D23B09" w:rsidRDefault="00D51EBD" w:rsidP="009E0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09">
        <w:rPr>
          <w:rFonts w:ascii="Times New Roman" w:hAnsi="Times New Roman" w:cs="Times New Roman"/>
          <w:b/>
          <w:sz w:val="28"/>
          <w:szCs w:val="28"/>
        </w:rPr>
        <w:t>Строительство и жилищная политика</w:t>
      </w:r>
    </w:p>
    <w:p w:rsidR="00D51EBD" w:rsidRPr="005124A0" w:rsidRDefault="00D51EBD" w:rsidP="00C1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В </w:t>
      </w:r>
      <w:r w:rsidR="00C076EF" w:rsidRPr="005124A0">
        <w:rPr>
          <w:rFonts w:ascii="Times New Roman" w:hAnsi="Times New Roman" w:cs="Times New Roman"/>
          <w:sz w:val="28"/>
          <w:szCs w:val="28"/>
        </w:rPr>
        <w:t>1 полугодии 2015</w:t>
      </w:r>
      <w:r w:rsidRPr="005124A0">
        <w:rPr>
          <w:rFonts w:ascii="Times New Roman" w:hAnsi="Times New Roman" w:cs="Times New Roman"/>
          <w:sz w:val="28"/>
          <w:szCs w:val="28"/>
        </w:rPr>
        <w:t xml:space="preserve"> году введено </w:t>
      </w:r>
      <w:r w:rsidR="00716738">
        <w:rPr>
          <w:rFonts w:ascii="Times New Roman" w:hAnsi="Times New Roman" w:cs="Times New Roman"/>
          <w:sz w:val="28"/>
          <w:szCs w:val="28"/>
        </w:rPr>
        <w:t>597,0 кв.</w:t>
      </w:r>
      <w:r w:rsidR="008D399A">
        <w:rPr>
          <w:rFonts w:ascii="Times New Roman" w:hAnsi="Times New Roman" w:cs="Times New Roman"/>
          <w:sz w:val="28"/>
          <w:szCs w:val="28"/>
        </w:rPr>
        <w:t xml:space="preserve"> </w:t>
      </w:r>
      <w:r w:rsidR="00716738">
        <w:rPr>
          <w:rFonts w:ascii="Times New Roman" w:hAnsi="Times New Roman" w:cs="Times New Roman"/>
          <w:sz w:val="28"/>
          <w:szCs w:val="28"/>
        </w:rPr>
        <w:t>м.</w:t>
      </w:r>
      <w:r w:rsidRPr="005124A0">
        <w:rPr>
          <w:rFonts w:ascii="Times New Roman" w:hAnsi="Times New Roman" w:cs="Times New Roman"/>
          <w:sz w:val="28"/>
          <w:szCs w:val="28"/>
        </w:rPr>
        <w:t xml:space="preserve"> общей площади индивидуальных жилых домов</w:t>
      </w:r>
      <w:r w:rsidR="00716738">
        <w:rPr>
          <w:rFonts w:ascii="Times New Roman" w:hAnsi="Times New Roman" w:cs="Times New Roman"/>
          <w:sz w:val="28"/>
          <w:szCs w:val="28"/>
        </w:rPr>
        <w:t xml:space="preserve"> при плановом показателе 1800,0 кв.</w:t>
      </w:r>
      <w:r w:rsidR="008D399A">
        <w:rPr>
          <w:rFonts w:ascii="Times New Roman" w:hAnsi="Times New Roman" w:cs="Times New Roman"/>
          <w:sz w:val="28"/>
          <w:szCs w:val="28"/>
        </w:rPr>
        <w:t xml:space="preserve"> </w:t>
      </w:r>
      <w:r w:rsidR="00716738">
        <w:rPr>
          <w:rFonts w:ascii="Times New Roman" w:hAnsi="Times New Roman" w:cs="Times New Roman"/>
          <w:sz w:val="28"/>
          <w:szCs w:val="28"/>
        </w:rPr>
        <w:t>м.</w:t>
      </w:r>
      <w:r w:rsidRPr="005124A0">
        <w:rPr>
          <w:rFonts w:ascii="Times New Roman" w:hAnsi="Times New Roman" w:cs="Times New Roman"/>
          <w:sz w:val="28"/>
          <w:szCs w:val="28"/>
        </w:rPr>
        <w:t xml:space="preserve"> Основная доля введенного жилья </w:t>
      </w:r>
      <w:r w:rsidR="008D399A">
        <w:rPr>
          <w:rFonts w:ascii="Times New Roman" w:hAnsi="Times New Roman" w:cs="Times New Roman"/>
          <w:sz w:val="28"/>
          <w:szCs w:val="28"/>
        </w:rPr>
        <w:t xml:space="preserve">приходится на </w:t>
      </w:r>
      <w:r w:rsidR="00716738">
        <w:rPr>
          <w:rFonts w:ascii="Times New Roman" w:hAnsi="Times New Roman" w:cs="Times New Roman"/>
          <w:sz w:val="28"/>
          <w:szCs w:val="28"/>
        </w:rPr>
        <w:t>Юкаменское поселение</w:t>
      </w:r>
      <w:r w:rsidRPr="005124A0">
        <w:rPr>
          <w:rFonts w:ascii="Times New Roman" w:hAnsi="Times New Roman" w:cs="Times New Roman"/>
          <w:sz w:val="28"/>
          <w:szCs w:val="28"/>
        </w:rPr>
        <w:t>.</w:t>
      </w:r>
    </w:p>
    <w:p w:rsidR="00D51EBD" w:rsidRPr="005124A0" w:rsidRDefault="008D399A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79F9">
        <w:rPr>
          <w:rFonts w:ascii="Times New Roman" w:hAnsi="Times New Roman" w:cs="Times New Roman"/>
          <w:sz w:val="28"/>
          <w:szCs w:val="28"/>
        </w:rPr>
        <w:t xml:space="preserve">  </w:t>
      </w:r>
      <w:r w:rsidR="00D51EBD" w:rsidRPr="005124A0">
        <w:rPr>
          <w:rFonts w:ascii="Times New Roman" w:hAnsi="Times New Roman" w:cs="Times New Roman"/>
          <w:sz w:val="28"/>
          <w:szCs w:val="28"/>
        </w:rPr>
        <w:t>За счет средс</w:t>
      </w:r>
      <w:r w:rsidR="00C179F9">
        <w:rPr>
          <w:rFonts w:ascii="Times New Roman" w:hAnsi="Times New Roman" w:cs="Times New Roman"/>
          <w:sz w:val="28"/>
          <w:szCs w:val="28"/>
        </w:rPr>
        <w:t>тв федерального бюджета улучшила</w:t>
      </w:r>
      <w:r w:rsidR="00D51EBD" w:rsidRPr="005124A0">
        <w:rPr>
          <w:rFonts w:ascii="Times New Roman" w:hAnsi="Times New Roman" w:cs="Times New Roman"/>
          <w:sz w:val="28"/>
          <w:szCs w:val="28"/>
        </w:rPr>
        <w:t xml:space="preserve"> свои жилищные условия 1 </w:t>
      </w:r>
      <w:r>
        <w:rPr>
          <w:rFonts w:ascii="Times New Roman" w:hAnsi="Times New Roman" w:cs="Times New Roman"/>
          <w:sz w:val="28"/>
          <w:szCs w:val="28"/>
        </w:rPr>
        <w:t>многодетная семья, ею была получена субсидия в размере 282,0 тыс. руб. на строительство жилья.</w:t>
      </w:r>
    </w:p>
    <w:p w:rsidR="00D51EBD" w:rsidRDefault="00D51EBD" w:rsidP="00913D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09">
        <w:rPr>
          <w:rFonts w:ascii="Times New Roman" w:hAnsi="Times New Roman" w:cs="Times New Roman"/>
          <w:b/>
          <w:sz w:val="28"/>
          <w:szCs w:val="28"/>
        </w:rPr>
        <w:lastRenderedPageBreak/>
        <w:t>ЖКХ</w:t>
      </w:r>
    </w:p>
    <w:p w:rsidR="00913D5C" w:rsidRPr="00D23B09" w:rsidRDefault="00C179F9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16</w:t>
      </w:r>
    </w:p>
    <w:p w:rsidR="00D51EBD" w:rsidRPr="005124A0" w:rsidRDefault="00D51EBD" w:rsidP="00CF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</w:t>
      </w:r>
      <w:r w:rsidR="00C179F9">
        <w:rPr>
          <w:rFonts w:ascii="Times New Roman" w:hAnsi="Times New Roman" w:cs="Times New Roman"/>
          <w:sz w:val="28"/>
          <w:szCs w:val="28"/>
        </w:rPr>
        <w:t xml:space="preserve">  </w:t>
      </w:r>
      <w:r w:rsidR="00981A1C">
        <w:rPr>
          <w:rFonts w:ascii="Times New Roman" w:hAnsi="Times New Roman" w:cs="Times New Roman"/>
          <w:sz w:val="28"/>
          <w:szCs w:val="28"/>
        </w:rPr>
        <w:t>Органами местного самоуправления ежегодно б</w:t>
      </w:r>
      <w:r w:rsidRPr="005124A0">
        <w:rPr>
          <w:rFonts w:ascii="Times New Roman" w:hAnsi="Times New Roman" w:cs="Times New Roman"/>
          <w:sz w:val="28"/>
          <w:szCs w:val="28"/>
        </w:rPr>
        <w:t xml:space="preserve">ольшое внимание уделяется </w:t>
      </w:r>
      <w:r w:rsidR="00CF570F">
        <w:rPr>
          <w:rFonts w:ascii="Times New Roman" w:hAnsi="Times New Roman" w:cs="Times New Roman"/>
          <w:sz w:val="28"/>
          <w:szCs w:val="28"/>
        </w:rPr>
        <w:t>вопросам жилищно-коммунального хозяйства</w:t>
      </w:r>
      <w:r w:rsidRPr="005124A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34F" w:rsidRDefault="00D51EBD" w:rsidP="00DE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</w:t>
      </w:r>
      <w:r w:rsidR="00C17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4A0">
        <w:rPr>
          <w:rFonts w:ascii="Times New Roman" w:hAnsi="Times New Roman" w:cs="Times New Roman"/>
          <w:sz w:val="28"/>
          <w:szCs w:val="28"/>
        </w:rPr>
        <w:t xml:space="preserve">В </w:t>
      </w:r>
      <w:r w:rsidR="008D399A">
        <w:rPr>
          <w:rFonts w:ascii="Times New Roman" w:hAnsi="Times New Roman" w:cs="Times New Roman"/>
          <w:sz w:val="28"/>
          <w:szCs w:val="28"/>
        </w:rPr>
        <w:t xml:space="preserve">отчетном периоде в рамках мероприятий в области коммунального хозяйства </w:t>
      </w:r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 на 2015 год за счет средств районного бюджета и бюджета УР в первом полугодии осуществлен капитальный ремонт тепловых сетей в больничном городке с. Юкаменское, капитальный ремонт трех артезианских скважин в с.</w:t>
      </w:r>
      <w:r w:rsidR="00A5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Юкаменское, д. </w:t>
      </w:r>
      <w:proofErr w:type="spellStart"/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Уни-Гучин</w:t>
      </w:r>
      <w:proofErr w:type="spellEnd"/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д. Тат-Ключи, осуществлен капитальный ремонт сетей водоснабжения в д. </w:t>
      </w:r>
      <w:proofErr w:type="spellStart"/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рашур</w:t>
      </w:r>
      <w:proofErr w:type="spellEnd"/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Ежево</w:t>
      </w:r>
      <w:proofErr w:type="spellEnd"/>
      <w:proofErr w:type="gramEnd"/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gramStart"/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Ново-Елово</w:t>
      </w:r>
      <w:proofErr w:type="gramEnd"/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завершены 1 этап капитального ремонта системы водоснабжения в д. Тат-Ключи и строительство</w:t>
      </w:r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водоснабжения в д. Починки.</w:t>
      </w:r>
    </w:p>
    <w:p w:rsidR="00C6534F" w:rsidRPr="00927F53" w:rsidRDefault="00C6534F" w:rsidP="00DE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отчетного года запланирован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сетей водоснабжения в д. Камки и приобретение спецтехники по итогам участия Юкаменского района в республиканском конкурсе по подготовке жилищно-коммунального хозяйства УР к отопительному периоду, где муниципальное образование «</w:t>
      </w:r>
      <w:proofErr w:type="spellStart"/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="008D399A" w:rsidRPr="008D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заняло 1 место.</w:t>
      </w:r>
    </w:p>
    <w:p w:rsidR="00C179F9" w:rsidRDefault="00DE0CFB" w:rsidP="00770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9F9" w:rsidRPr="00C179F9" w:rsidRDefault="00C179F9" w:rsidP="00770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1A6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</w:t>
      </w:r>
    </w:p>
    <w:p w:rsidR="00A57700" w:rsidRDefault="00770EF6" w:rsidP="0077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радуе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к сожалению, </w:t>
      </w:r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складывающаяся ситуация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погашению задолженности </w:t>
      </w:r>
      <w:r w:rsid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управляющей организацией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жилищно-коммунальных услуг. За 1 полугодие 2015 года сумма задолженности </w:t>
      </w:r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ООО «</w:t>
      </w:r>
      <w:proofErr w:type="spellStart"/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</w:t>
      </w:r>
      <w:proofErr w:type="spellEnd"/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1 млн. 64 тыс. руб., в том числе </w:t>
      </w:r>
      <w:r w:rsidR="0028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до 3 мес. </w:t>
      </w:r>
      <w:r w:rsidR="001A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554,0 тыс. руб., </w:t>
      </w:r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мес. до 3 лет </w:t>
      </w:r>
      <w:r w:rsidR="001A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500,0 тыс. руб.</w:t>
      </w:r>
    </w:p>
    <w:p w:rsidR="00386D24" w:rsidRDefault="00A57700" w:rsidP="0077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проблема по погашению задолженности населения перед управляющей организацией остается наиболее острой, для решения которой на сегодняшний день проводятся следующие мероприятия: </w:t>
      </w:r>
    </w:p>
    <w:p w:rsidR="00770EF6" w:rsidRDefault="00386D24" w:rsidP="00386D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об обязательствах граждан, пользующихся жилищно-коммунальными услугами, по своевременной оплате и  погашении образовавшейся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D24" w:rsidRDefault="00A57700" w:rsidP="00386D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межведомственной комиссии по урегулированию вопросов погашения задолженности предприятий, организаций и учреждений;</w:t>
      </w:r>
    </w:p>
    <w:p w:rsidR="00A57700" w:rsidRDefault="00A57700" w:rsidP="00386D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и оформления судебных исков;</w:t>
      </w:r>
    </w:p>
    <w:p w:rsidR="00A57700" w:rsidRPr="00386D24" w:rsidRDefault="00A57700" w:rsidP="00386D2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собраний управляющей организации с собственниками и нанимателями жилых помещений с целью информирования населения о необходимости своевременной уплаты и о возможности получения субсидий определенной в законодательном порядке категории граждан.</w:t>
      </w:r>
    </w:p>
    <w:p w:rsidR="00927F53" w:rsidRDefault="00615D3E" w:rsidP="00CF5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BD" w:rsidRPr="005124A0">
        <w:rPr>
          <w:rFonts w:ascii="Times New Roman" w:hAnsi="Times New Roman" w:cs="Times New Roman"/>
          <w:sz w:val="28"/>
          <w:szCs w:val="28"/>
        </w:rPr>
        <w:t xml:space="preserve">      </w:t>
      </w:r>
      <w:r w:rsidR="00CF5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51EBD" w:rsidRDefault="00D51EBD" w:rsidP="00282B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9A">
        <w:rPr>
          <w:rFonts w:ascii="Times New Roman" w:hAnsi="Times New Roman" w:cs="Times New Roman"/>
          <w:b/>
          <w:sz w:val="28"/>
          <w:szCs w:val="28"/>
        </w:rPr>
        <w:t>Дороги</w:t>
      </w:r>
    </w:p>
    <w:p w:rsidR="00CF570F" w:rsidRDefault="00C179F9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18</w:t>
      </w:r>
    </w:p>
    <w:p w:rsidR="00B65A04" w:rsidRDefault="00D51EBD" w:rsidP="00A5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</w:t>
      </w:r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капитально отремонтированы подъезд к д. </w:t>
      </w:r>
      <w:proofErr w:type="spellStart"/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Жувам</w:t>
      </w:r>
      <w:proofErr w:type="spellEnd"/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Засеково</w:t>
      </w:r>
      <w:proofErr w:type="spellEnd"/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средств дорожного ф</w:t>
      </w:r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 в 2015 году отремонтированы</w:t>
      </w:r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Пойменная в с. Юкаменское, выполнены мероприятия по обустройству </w:t>
      </w:r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пешеходных переходов дорожной разметкой, искусственными неровностями и знаками, а также дополнительно на маршрутах движения к детским и образовательным учреждениям установлены ограничивающие пешеходные ограждения, осуществлен ямочный ремонт по ул. Советская и</w:t>
      </w:r>
      <w:proofErr w:type="gramEnd"/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5A04" w:rsidRPr="00B65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proofErr w:type="gramEnd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запланированы ремонтные работы </w:t>
      </w:r>
      <w:r w:rsidR="00C6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полотна </w:t>
      </w:r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Кооперативная и </w:t>
      </w:r>
      <w:proofErr w:type="spellStart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Мальгиновская</w:t>
      </w:r>
      <w:proofErr w:type="spellEnd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столбов уличного освещения по ул. Вишневая и Перспективная. </w:t>
      </w:r>
    </w:p>
    <w:p w:rsidR="00D51EBD" w:rsidRPr="00C6534F" w:rsidRDefault="00DE0CFB" w:rsidP="00C6534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поддержке Правительства Удмуртской</w:t>
      </w:r>
      <w:r w:rsidR="00C6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</w:t>
      </w:r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в текущем году осуществляется</w:t>
      </w:r>
      <w:r w:rsidR="00C6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дороги «д. </w:t>
      </w:r>
      <w:proofErr w:type="spellStart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Новоелово</w:t>
      </w:r>
      <w:proofErr w:type="spellEnd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-д. </w:t>
      </w:r>
      <w:proofErr w:type="spellStart"/>
      <w:r w:rsidR="00062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r w:rsidR="00C6534F">
        <w:rPr>
          <w:rFonts w:ascii="Times New Roman" w:eastAsia="Times New Roman" w:hAnsi="Times New Roman" w:cs="Times New Roman"/>
          <w:sz w:val="28"/>
          <w:szCs w:val="28"/>
          <w:lang w:eastAsia="ru-RU"/>
        </w:rPr>
        <w:t>ьдыки</w:t>
      </w:r>
      <w:proofErr w:type="spellEnd"/>
      <w:r w:rsidR="00C6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(протяженность - 4,058 км), общая сумма затрат </w:t>
      </w:r>
      <w:r w:rsid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УР – 50 млн. 704 тыс. руб</w:t>
      </w:r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EBD" w:rsidRDefault="00D51EBD" w:rsidP="00C653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4F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6534F" w:rsidRPr="00C6534F" w:rsidRDefault="00C179F9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19</w:t>
      </w:r>
    </w:p>
    <w:p w:rsidR="008B429F" w:rsidRDefault="008B429F" w:rsidP="008B42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пространство Юкаменского района в 2014-2015 учебном году </w:t>
      </w:r>
      <w:r w:rsidR="00282B12"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z w:val="28"/>
          <w:szCs w:val="28"/>
        </w:rPr>
        <w:t xml:space="preserve"> 24 учреждения, в том числе:</w:t>
      </w:r>
    </w:p>
    <w:p w:rsidR="008B429F" w:rsidRDefault="008B429F" w:rsidP="008B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дошкольных образовательных учреждений,</w:t>
      </w:r>
    </w:p>
    <w:p w:rsidR="008B429F" w:rsidRDefault="008B429F" w:rsidP="008B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общеобразовательных учреждений,</w:t>
      </w:r>
    </w:p>
    <w:p w:rsidR="00C6534F" w:rsidRPr="00927F53" w:rsidRDefault="008B429F" w:rsidP="00C65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учреждения дополнительного образования. </w:t>
      </w:r>
    </w:p>
    <w:p w:rsidR="00981A1C" w:rsidRDefault="008B429F" w:rsidP="008B42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Хотелось бы отметить, что из года в год по причине отсутствия детей школьного возраста отмечается тенденция сокращения малокомплектных бюджетно-затратных шк</w:t>
      </w:r>
      <w:r w:rsidR="00ED45BF">
        <w:rPr>
          <w:rFonts w:ascii="Times New Roman" w:hAnsi="Times New Roman"/>
          <w:sz w:val="28"/>
          <w:szCs w:val="28"/>
        </w:rPr>
        <w:t>ол. С мая 2015 года проведены</w:t>
      </w:r>
      <w:r>
        <w:rPr>
          <w:rFonts w:ascii="Times New Roman" w:hAnsi="Times New Roman"/>
          <w:sz w:val="28"/>
          <w:szCs w:val="28"/>
        </w:rPr>
        <w:t xml:space="preserve"> мероприятия по ликвидации </w:t>
      </w:r>
      <w:proofErr w:type="spellStart"/>
      <w:r>
        <w:rPr>
          <w:rFonts w:ascii="Times New Roman" w:hAnsi="Times New Roman"/>
          <w:sz w:val="28"/>
          <w:szCs w:val="28"/>
        </w:rPr>
        <w:t>Шамардановской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Турчинской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начальных школ, учащие</w:t>
      </w:r>
      <w:r w:rsidR="00405D45">
        <w:rPr>
          <w:rFonts w:ascii="Times New Roman" w:hAnsi="Times New Roman"/>
          <w:sz w:val="28"/>
          <w:szCs w:val="28"/>
        </w:rPr>
        <w:t xml:space="preserve">ся которых будут обучаться </w:t>
      </w:r>
      <w:proofErr w:type="gramStart"/>
      <w:r w:rsidR="00405D45">
        <w:rPr>
          <w:rFonts w:ascii="Times New Roman" w:hAnsi="Times New Roman"/>
          <w:sz w:val="28"/>
          <w:szCs w:val="28"/>
        </w:rPr>
        <w:t>в</w:t>
      </w:r>
      <w:proofErr w:type="gramEnd"/>
      <w:r w:rsidR="00405D4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405D45">
        <w:rPr>
          <w:rFonts w:ascii="Times New Roman" w:hAnsi="Times New Roman"/>
          <w:sz w:val="28"/>
          <w:szCs w:val="28"/>
        </w:rPr>
        <w:t>Ежево</w:t>
      </w:r>
      <w:proofErr w:type="spellEnd"/>
      <w:r w:rsidR="00405D45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405D45">
        <w:rPr>
          <w:rFonts w:ascii="Times New Roman" w:hAnsi="Times New Roman"/>
          <w:sz w:val="28"/>
          <w:szCs w:val="28"/>
        </w:rPr>
        <w:t>Новоелово</w:t>
      </w:r>
      <w:proofErr w:type="spellEnd"/>
      <w:r w:rsidR="00405D45">
        <w:rPr>
          <w:rFonts w:ascii="Times New Roman" w:hAnsi="Times New Roman"/>
          <w:sz w:val="28"/>
          <w:szCs w:val="28"/>
        </w:rPr>
        <w:t xml:space="preserve"> и </w:t>
      </w:r>
      <w:r w:rsidR="005011A1">
        <w:rPr>
          <w:rFonts w:ascii="Times New Roman" w:hAnsi="Times New Roman"/>
          <w:sz w:val="28"/>
          <w:szCs w:val="28"/>
        </w:rPr>
        <w:t xml:space="preserve">в </w:t>
      </w:r>
      <w:r w:rsidR="00405D4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405D45">
        <w:rPr>
          <w:rFonts w:ascii="Times New Roman" w:hAnsi="Times New Roman"/>
          <w:sz w:val="28"/>
          <w:szCs w:val="28"/>
        </w:rPr>
        <w:t>Пышкет</w:t>
      </w:r>
      <w:proofErr w:type="spellEnd"/>
      <w:r w:rsidR="00405D45">
        <w:rPr>
          <w:rFonts w:ascii="Times New Roman" w:hAnsi="Times New Roman"/>
          <w:sz w:val="28"/>
          <w:szCs w:val="28"/>
        </w:rPr>
        <w:t>.</w:t>
      </w:r>
      <w:r w:rsidRPr="00300A20">
        <w:rPr>
          <w:rFonts w:ascii="Times New Roman" w:hAnsi="Times New Roman"/>
          <w:sz w:val="28"/>
          <w:szCs w:val="28"/>
        </w:rPr>
        <w:t xml:space="preserve"> </w:t>
      </w:r>
    </w:p>
    <w:p w:rsidR="008B429F" w:rsidRDefault="008B429F" w:rsidP="008B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918">
        <w:rPr>
          <w:rFonts w:ascii="Times New Roman" w:eastAsia="Calibri" w:hAnsi="Times New Roman" w:cs="Times New Roman"/>
          <w:sz w:val="28"/>
          <w:szCs w:val="28"/>
        </w:rPr>
        <w:t>В целом</w:t>
      </w:r>
      <w:r>
        <w:rPr>
          <w:rFonts w:ascii="Times New Roman" w:hAnsi="Times New Roman"/>
          <w:sz w:val="28"/>
          <w:szCs w:val="28"/>
        </w:rPr>
        <w:t xml:space="preserve">, за последние пять лет </w:t>
      </w:r>
      <w:r w:rsidRPr="00134918">
        <w:rPr>
          <w:rFonts w:ascii="Times New Roman" w:eastAsia="Calibri" w:hAnsi="Times New Roman" w:cs="Times New Roman"/>
          <w:sz w:val="28"/>
          <w:szCs w:val="28"/>
        </w:rPr>
        <w:t xml:space="preserve">контингент учащихся сократился на </w:t>
      </w:r>
      <w:r w:rsidRPr="0051463E">
        <w:rPr>
          <w:rFonts w:ascii="Times New Roman" w:hAnsi="Times New Roman"/>
          <w:sz w:val="28"/>
          <w:szCs w:val="28"/>
        </w:rPr>
        <w:t>136</w:t>
      </w:r>
      <w:r w:rsidRPr="005146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918">
        <w:rPr>
          <w:rFonts w:ascii="Times New Roman" w:eastAsia="Calibri" w:hAnsi="Times New Roman" w:cs="Times New Roman"/>
          <w:sz w:val="28"/>
          <w:szCs w:val="28"/>
        </w:rPr>
        <w:t xml:space="preserve">человек, прием в первые классы – на </w:t>
      </w:r>
      <w:r w:rsidRPr="0051463E">
        <w:rPr>
          <w:rFonts w:ascii="Times New Roman" w:eastAsia="Calibri" w:hAnsi="Times New Roman" w:cs="Times New Roman"/>
          <w:sz w:val="28"/>
          <w:szCs w:val="28"/>
        </w:rPr>
        <w:t>16</w:t>
      </w:r>
      <w:r w:rsidRPr="00134918">
        <w:rPr>
          <w:rFonts w:ascii="Times New Roman" w:eastAsia="Calibri" w:hAnsi="Times New Roman" w:cs="Times New Roman"/>
          <w:sz w:val="28"/>
          <w:szCs w:val="28"/>
        </w:rPr>
        <w:t xml:space="preserve"> детей. </w:t>
      </w:r>
    </w:p>
    <w:p w:rsidR="00C6534F" w:rsidRDefault="00C6534F" w:rsidP="008B42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34F" w:rsidRPr="00C6534F" w:rsidRDefault="00927F53" w:rsidP="00C653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="001A65F9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</w:p>
    <w:p w:rsidR="008B429F" w:rsidRDefault="00CE154C" w:rsidP="008B42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Позитивные </w:t>
      </w:r>
      <w:r w:rsidR="008B429F">
        <w:rPr>
          <w:rFonts w:ascii="Times New Roman" w:hAnsi="Times New Roman"/>
          <w:sz w:val="28"/>
          <w:szCs w:val="28"/>
        </w:rPr>
        <w:t xml:space="preserve">изменения в части численности детей наблюдаются </w:t>
      </w:r>
      <w:r w:rsidR="008B429F" w:rsidRPr="004420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29F">
        <w:rPr>
          <w:rFonts w:ascii="Times New Roman" w:hAnsi="Times New Roman"/>
          <w:sz w:val="28"/>
          <w:szCs w:val="28"/>
        </w:rPr>
        <w:t xml:space="preserve">в системе дошкольного образования. Нам удалось не только сохранить имеющуюся сеть </w:t>
      </w:r>
      <w:r w:rsidR="00282B12">
        <w:rPr>
          <w:rFonts w:ascii="Times New Roman" w:hAnsi="Times New Roman"/>
          <w:sz w:val="28"/>
          <w:szCs w:val="28"/>
        </w:rPr>
        <w:t>детских садов</w:t>
      </w:r>
      <w:r w:rsidR="008B429F">
        <w:rPr>
          <w:rFonts w:ascii="Times New Roman" w:hAnsi="Times New Roman"/>
          <w:sz w:val="28"/>
          <w:szCs w:val="28"/>
        </w:rPr>
        <w:t xml:space="preserve">, но и открыть дополнительные группы. Сегодня в стадии завершения работы по </w:t>
      </w:r>
      <w:r w:rsidR="008B429F" w:rsidRPr="0044209B">
        <w:rPr>
          <w:rFonts w:ascii="Times New Roman" w:eastAsia="Calibri" w:hAnsi="Times New Roman" w:cs="Times New Roman"/>
          <w:sz w:val="28"/>
          <w:szCs w:val="28"/>
        </w:rPr>
        <w:t>капитально</w:t>
      </w:r>
      <w:r w:rsidR="008B429F">
        <w:rPr>
          <w:rFonts w:ascii="Times New Roman" w:hAnsi="Times New Roman"/>
          <w:sz w:val="28"/>
          <w:szCs w:val="28"/>
        </w:rPr>
        <w:t>му</w:t>
      </w:r>
      <w:r w:rsidR="008B429F" w:rsidRPr="0044209B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8B429F">
        <w:rPr>
          <w:rFonts w:ascii="Times New Roman" w:hAnsi="Times New Roman"/>
          <w:sz w:val="28"/>
          <w:szCs w:val="28"/>
        </w:rPr>
        <w:t xml:space="preserve">у части </w:t>
      </w:r>
      <w:r w:rsidR="008B429F" w:rsidRPr="0044209B">
        <w:rPr>
          <w:rFonts w:ascii="Times New Roman" w:eastAsia="Calibri" w:hAnsi="Times New Roman" w:cs="Times New Roman"/>
          <w:sz w:val="28"/>
          <w:szCs w:val="28"/>
        </w:rPr>
        <w:t>здания школы</w:t>
      </w:r>
      <w:r w:rsidR="008B429F">
        <w:rPr>
          <w:rFonts w:ascii="Times New Roman" w:hAnsi="Times New Roman"/>
          <w:sz w:val="28"/>
          <w:szCs w:val="28"/>
        </w:rPr>
        <w:t xml:space="preserve"> для размещения детского сада на 17 мест</w:t>
      </w:r>
      <w:r>
        <w:rPr>
          <w:rFonts w:ascii="Times New Roman" w:hAnsi="Times New Roman"/>
          <w:sz w:val="28"/>
          <w:szCs w:val="28"/>
        </w:rPr>
        <w:t xml:space="preserve"> в д. </w:t>
      </w:r>
      <w:proofErr w:type="spellStart"/>
      <w:r>
        <w:rPr>
          <w:rFonts w:ascii="Times New Roman" w:hAnsi="Times New Roman"/>
          <w:sz w:val="28"/>
          <w:szCs w:val="28"/>
        </w:rPr>
        <w:t>Новоелово</w:t>
      </w:r>
      <w:proofErr w:type="spellEnd"/>
      <w:r w:rsidR="00ED45BF">
        <w:rPr>
          <w:rFonts w:ascii="Times New Roman" w:hAnsi="Times New Roman"/>
          <w:sz w:val="28"/>
          <w:szCs w:val="28"/>
        </w:rPr>
        <w:t>, эти самым мы полностью закрываем вопрос по обеспечению мест в детские сады.</w:t>
      </w:r>
    </w:p>
    <w:p w:rsidR="00CE154C" w:rsidRDefault="00CE154C" w:rsidP="00CE1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34F" w:rsidRPr="00C6534F" w:rsidRDefault="00927F53" w:rsidP="00C65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21</w:t>
      </w:r>
    </w:p>
    <w:p w:rsidR="0006217E" w:rsidRDefault="0006217E" w:rsidP="0006217E">
      <w:pPr>
        <w:spacing w:after="0" w:line="240" w:lineRule="auto"/>
        <w:ind w:firstLine="540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Продолжая доклад о системе дошкольного образования хотелось бы отметить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совместной работы педагогов и учащихся дошкольных учреждений.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в 2015 году воспитанники детских садов </w:t>
      </w:r>
      <w:r w:rsidR="00AE7CA1">
        <w:rPr>
          <w:rFonts w:ascii="Times New Roman" w:hAnsi="Times New Roman" w:cs="Times New Roman"/>
          <w:sz w:val="28"/>
          <w:szCs w:val="28"/>
        </w:rPr>
        <w:t xml:space="preserve">активно участвовали не только в районных конкурсах, фестивалях и викторинах, а также приняли участие во всероссийском </w:t>
      </w:r>
      <w:r w:rsidR="00AE7CA1" w:rsidRPr="00AE7CA1">
        <w:rPr>
          <w:rFonts w:ascii="Times New Roman" w:hAnsi="Times New Roman" w:cs="Times New Roman"/>
          <w:sz w:val="28"/>
          <w:szCs w:val="28"/>
        </w:rPr>
        <w:t>конку</w:t>
      </w:r>
      <w:r w:rsidR="00AE7CA1">
        <w:rPr>
          <w:rFonts w:ascii="Times New Roman" w:hAnsi="Times New Roman" w:cs="Times New Roman"/>
          <w:sz w:val="28"/>
          <w:szCs w:val="28"/>
        </w:rPr>
        <w:t>рсах</w:t>
      </w:r>
      <w:r w:rsidR="00AE7CA1" w:rsidRPr="00AE7CA1">
        <w:rPr>
          <w:rFonts w:ascii="Times New Roman" w:hAnsi="Times New Roman" w:cs="Times New Roman"/>
          <w:sz w:val="28"/>
          <w:szCs w:val="28"/>
        </w:rPr>
        <w:t xml:space="preserve"> </w:t>
      </w:r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Медалинград</w:t>
      </w:r>
      <w:proofErr w:type="spellEnd"/>
      <w:r w:rsid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» и</w:t>
      </w:r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Вопросита</w:t>
      </w:r>
      <w:proofErr w:type="spellEnd"/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», стали победителями республиканского фестиваля «Маленькие красавицы и богатыри»</w:t>
      </w:r>
      <w:r w:rsid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, не остались равнодушными к празднованию 70-летия Победы в ВОВ и подготовили свои рисунки и творческие работы для выставки, традиционным уже </w:t>
      </w:r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стало ежегодное проведение спартакиады «Малыши</w:t>
      </w:r>
      <w:proofErr w:type="gramEnd"/>
      <w:r w:rsidR="00AE7CA1" w:rsidRP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открывают спорт»</w:t>
      </w:r>
      <w:r w:rsidR="00AE7CA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534F" w:rsidRDefault="00C6534F" w:rsidP="00C6534F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0448" w:rsidRPr="009E0448" w:rsidRDefault="001A65F9" w:rsidP="00C6534F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Слайд 22</w:t>
      </w:r>
    </w:p>
    <w:p w:rsidR="00AE7CA1" w:rsidRPr="00AE7CA1" w:rsidRDefault="00AE7CA1" w:rsidP="00AE7C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CA1">
        <w:rPr>
          <w:rFonts w:ascii="Times New Roman" w:hAnsi="Times New Roman" w:cs="Times New Roman"/>
          <w:sz w:val="28"/>
          <w:szCs w:val="28"/>
        </w:rPr>
        <w:t>Одним из ведущих показателей качества образования является охват детей и подростков от 6,5 до 18 лет общим образованием. По итогам 2014-2015 учебного года этот показатель составил 99,5%.</w:t>
      </w:r>
    </w:p>
    <w:p w:rsidR="00AE7CA1" w:rsidRDefault="00AE7CA1" w:rsidP="00AE7CA1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7CA1">
        <w:rPr>
          <w:sz w:val="28"/>
          <w:szCs w:val="28"/>
        </w:rPr>
        <w:t>Успеваемость в школах достигла 99,1%. При этом качество знаний обучающихся по сравнению с прошлым годом возросло на 1,2 % и составило 54,6 %.</w:t>
      </w:r>
    </w:p>
    <w:p w:rsidR="00405D45" w:rsidRDefault="00405D45" w:rsidP="00AE7CA1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все больше внимания в системе образования уделяется интеллектуальному развитию учеников – это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различного</w:t>
      </w:r>
      <w:proofErr w:type="gramEnd"/>
      <w:r>
        <w:rPr>
          <w:sz w:val="28"/>
          <w:szCs w:val="28"/>
        </w:rPr>
        <w:t xml:space="preserve"> уровня конкурсах, олимпиадах и проектах.</w:t>
      </w:r>
      <w:r w:rsidR="005011A1">
        <w:rPr>
          <w:sz w:val="28"/>
          <w:szCs w:val="28"/>
        </w:rPr>
        <w:t xml:space="preserve"> По итогам участия </w:t>
      </w:r>
      <w:r w:rsidR="00981A1C">
        <w:rPr>
          <w:sz w:val="28"/>
          <w:szCs w:val="28"/>
        </w:rPr>
        <w:t xml:space="preserve">имеются следующие результаты: </w:t>
      </w:r>
      <w:r w:rsidR="005011A1">
        <w:rPr>
          <w:sz w:val="28"/>
          <w:szCs w:val="28"/>
        </w:rPr>
        <w:t xml:space="preserve">победа в республиканском этапе Всероссийской олимпиады школьников, 2 место </w:t>
      </w:r>
      <w:r w:rsidR="005011A1" w:rsidRPr="005011A1">
        <w:rPr>
          <w:rFonts w:eastAsia="Calibri"/>
          <w:sz w:val="28"/>
          <w:szCs w:val="28"/>
          <w:lang w:eastAsia="en-US"/>
        </w:rPr>
        <w:t>по русскому языку и обществознанию на рес</w:t>
      </w:r>
      <w:r w:rsidR="005011A1">
        <w:rPr>
          <w:rFonts w:eastAsia="Calibri"/>
          <w:sz w:val="28"/>
          <w:szCs w:val="28"/>
          <w:lang w:eastAsia="en-US"/>
        </w:rPr>
        <w:t xml:space="preserve">публиканском этапе в г. Ижевске и 2 место в региональной олимпиаде по татарскому языку. </w:t>
      </w:r>
    </w:p>
    <w:p w:rsidR="00ED45BF" w:rsidRPr="00405D45" w:rsidRDefault="00405D45" w:rsidP="00ED45BF">
      <w:pPr>
        <w:pStyle w:val="c0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Результаты сдачи ЕГЭ в текущем году также значительно улучшились. </w:t>
      </w:r>
      <w:r w:rsidRPr="00405D45">
        <w:rPr>
          <w:rFonts w:eastAsia="Calibri"/>
          <w:sz w:val="28"/>
          <w:szCs w:val="28"/>
          <w:lang w:eastAsia="en-US"/>
        </w:rPr>
        <w:t>В ЕГЭ 2015</w:t>
      </w:r>
      <w:r>
        <w:rPr>
          <w:rFonts w:eastAsia="Calibri"/>
          <w:sz w:val="28"/>
          <w:szCs w:val="28"/>
          <w:lang w:eastAsia="en-US"/>
        </w:rPr>
        <w:t xml:space="preserve"> года принимало участие </w:t>
      </w:r>
      <w:r w:rsidRPr="00405D45">
        <w:rPr>
          <w:rFonts w:eastAsia="Calibri"/>
          <w:sz w:val="28"/>
          <w:szCs w:val="28"/>
          <w:lang w:eastAsia="en-US"/>
        </w:rPr>
        <w:t xml:space="preserve">44 выпускника школ района. </w:t>
      </w:r>
    </w:p>
    <w:p w:rsidR="00405D45" w:rsidRDefault="00405D45" w:rsidP="00AE7CA1">
      <w:pPr>
        <w:pStyle w:val="c0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405D45">
        <w:rPr>
          <w:rFonts w:eastAsia="Calibri"/>
          <w:sz w:val="28"/>
          <w:szCs w:val="28"/>
        </w:rPr>
        <w:t xml:space="preserve">Наиболее высоких результатов достигли учащиеся </w:t>
      </w:r>
      <w:proofErr w:type="spellStart"/>
      <w:r w:rsidRPr="00405D45">
        <w:rPr>
          <w:rFonts w:eastAsia="Calibri"/>
          <w:sz w:val="28"/>
          <w:szCs w:val="28"/>
        </w:rPr>
        <w:t>Юкаменской</w:t>
      </w:r>
      <w:proofErr w:type="spellEnd"/>
      <w:r w:rsidRPr="00405D45">
        <w:rPr>
          <w:rFonts w:eastAsia="Calibri"/>
          <w:sz w:val="28"/>
          <w:szCs w:val="28"/>
        </w:rPr>
        <w:t xml:space="preserve"> школы</w:t>
      </w:r>
      <w:r>
        <w:rPr>
          <w:rFonts w:eastAsia="Calibri"/>
          <w:sz w:val="28"/>
          <w:szCs w:val="28"/>
        </w:rPr>
        <w:t>.</w:t>
      </w:r>
    </w:p>
    <w:p w:rsidR="00405D45" w:rsidRDefault="00405D45" w:rsidP="00405D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D45">
        <w:rPr>
          <w:rFonts w:ascii="Times New Roman" w:eastAsia="Calibri" w:hAnsi="Times New Roman" w:cs="Times New Roman"/>
          <w:sz w:val="28"/>
          <w:szCs w:val="28"/>
        </w:rPr>
        <w:t xml:space="preserve">6 выпускников </w:t>
      </w:r>
      <w:proofErr w:type="spellStart"/>
      <w:r w:rsidRPr="00405D45">
        <w:rPr>
          <w:rFonts w:ascii="Times New Roman" w:eastAsia="Calibri" w:hAnsi="Times New Roman" w:cs="Times New Roman"/>
          <w:sz w:val="28"/>
          <w:szCs w:val="28"/>
        </w:rPr>
        <w:t>Юкаменской</w:t>
      </w:r>
      <w:proofErr w:type="spellEnd"/>
      <w:r w:rsidRPr="00405D45">
        <w:rPr>
          <w:rFonts w:ascii="Times New Roman" w:eastAsia="Calibri" w:hAnsi="Times New Roman" w:cs="Times New Roman"/>
          <w:sz w:val="28"/>
          <w:szCs w:val="28"/>
        </w:rPr>
        <w:t xml:space="preserve"> школы по результатам освоения уровня среднего общего образования награждены медалями «За особые успехи в учении».</w:t>
      </w:r>
    </w:p>
    <w:p w:rsidR="00ED45BF" w:rsidRDefault="00ED45BF" w:rsidP="00ED45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0C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предстоящем</w:t>
      </w:r>
      <w:r w:rsidRPr="00BB0C5A">
        <w:rPr>
          <w:rFonts w:ascii="Times New Roman" w:hAnsi="Times New Roman" w:cs="Times New Roman"/>
          <w:sz w:val="28"/>
          <w:szCs w:val="28"/>
        </w:rPr>
        <w:t xml:space="preserve"> учебном году планируется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BB0C5A">
        <w:rPr>
          <w:rFonts w:ascii="Times New Roman" w:hAnsi="Times New Roman" w:cs="Times New Roman"/>
          <w:sz w:val="28"/>
          <w:szCs w:val="28"/>
        </w:rPr>
        <w:t xml:space="preserve"> подвоз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0C5A">
        <w:rPr>
          <w:rFonts w:ascii="Times New Roman" w:hAnsi="Times New Roman" w:cs="Times New Roman"/>
          <w:sz w:val="28"/>
          <w:szCs w:val="28"/>
        </w:rPr>
        <w:t xml:space="preserve"> </w:t>
      </w:r>
      <w:r w:rsidRPr="0053474E">
        <w:rPr>
          <w:rFonts w:ascii="Times New Roman" w:hAnsi="Times New Roman" w:cs="Times New Roman"/>
          <w:sz w:val="28"/>
          <w:szCs w:val="28"/>
        </w:rPr>
        <w:t>более 180</w:t>
      </w:r>
      <w:r w:rsidRPr="00BB0C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0C5A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BB0C5A">
        <w:rPr>
          <w:rFonts w:ascii="Times New Roman" w:hAnsi="Times New Roman" w:cs="Times New Roman"/>
          <w:sz w:val="28"/>
          <w:szCs w:val="28"/>
        </w:rPr>
        <w:t xml:space="preserve"> </w:t>
      </w:r>
      <w:r w:rsidRPr="004624ED">
        <w:rPr>
          <w:rFonts w:ascii="Times New Roman" w:hAnsi="Times New Roman" w:cs="Times New Roman"/>
          <w:sz w:val="28"/>
          <w:szCs w:val="28"/>
        </w:rPr>
        <w:t>8</w:t>
      </w:r>
      <w:r w:rsidRPr="00BB0C5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по </w:t>
      </w:r>
      <w:r w:rsidRPr="005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BB0C5A">
        <w:rPr>
          <w:rFonts w:ascii="Times New Roman" w:hAnsi="Times New Roman" w:cs="Times New Roman"/>
          <w:color w:val="000000"/>
          <w:sz w:val="28"/>
          <w:szCs w:val="28"/>
        </w:rPr>
        <w:t>маршрутам.</w:t>
      </w:r>
      <w:r w:rsidRPr="00BB0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данного меропр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иятия из бюджета района выделено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азмере</w:t>
      </w:r>
      <w:r w:rsidRPr="00BB0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46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млн. </w:t>
      </w:r>
      <w:r w:rsidRPr="005146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тыс. </w:t>
      </w:r>
      <w:r w:rsidRPr="00BB0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1F35" w:rsidRDefault="00261F35" w:rsidP="005011A1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 целях</w:t>
      </w:r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 укрепления здоровья детей в республике и нашем районе уделяется огромное внимание вопросу летнего отдыха детей. На летнюю оздоровительную кампанию 2015 года из республиканского бюджета было выделено 1 176 950 рублей, из средств бюджета района – 85 000 рублей. Пришкольные оздоровительные лагеря функционировали при </w:t>
      </w:r>
      <w:r w:rsidRPr="00F51478">
        <w:rPr>
          <w:rFonts w:ascii="Times New Roman" w:eastAsia="Calibri" w:hAnsi="Times New Roman" w:cs="Times New Roman"/>
          <w:sz w:val="28"/>
          <w:szCs w:val="28"/>
        </w:rPr>
        <w:t>10 школах и 2</w:t>
      </w:r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 учреждениях дополнительного образования детей.</w:t>
      </w:r>
    </w:p>
    <w:p w:rsidR="00261F35" w:rsidRPr="00F51478" w:rsidRDefault="00261F35" w:rsidP="00261F35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F35">
        <w:rPr>
          <w:rFonts w:ascii="Times New Roman" w:eastAsia="Calibri" w:hAnsi="Times New Roman" w:cs="Times New Roman"/>
          <w:sz w:val="28"/>
          <w:szCs w:val="28"/>
        </w:rPr>
        <w:t>В 3</w:t>
      </w:r>
      <w:r w:rsidR="00CE154C" w:rsidRPr="00F51478">
        <w:rPr>
          <w:rFonts w:ascii="Times New Roman" w:eastAsia="Calibri" w:hAnsi="Times New Roman" w:cs="Times New Roman"/>
          <w:sz w:val="28"/>
          <w:szCs w:val="28"/>
        </w:rPr>
        <w:t xml:space="preserve"> школах </w:t>
      </w:r>
      <w:r w:rsidR="00981A1C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261F3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261F35">
        <w:rPr>
          <w:rFonts w:ascii="Times New Roman" w:eastAsia="Calibri" w:hAnsi="Times New Roman" w:cs="Times New Roman"/>
          <w:sz w:val="28"/>
          <w:szCs w:val="28"/>
        </w:rPr>
        <w:t>Юкаменской</w:t>
      </w:r>
      <w:proofErr w:type="spellEnd"/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 СОШ, </w:t>
      </w:r>
      <w:proofErr w:type="spellStart"/>
      <w:r w:rsidRPr="00261F35">
        <w:rPr>
          <w:rFonts w:ascii="Times New Roman" w:eastAsia="Calibri" w:hAnsi="Times New Roman" w:cs="Times New Roman"/>
          <w:sz w:val="28"/>
          <w:szCs w:val="28"/>
        </w:rPr>
        <w:t>Палагайской</w:t>
      </w:r>
      <w:proofErr w:type="spellEnd"/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 СОШ, </w:t>
      </w:r>
      <w:proofErr w:type="spellStart"/>
      <w:r w:rsidRPr="00261F35">
        <w:rPr>
          <w:rFonts w:ascii="Times New Roman" w:eastAsia="Calibri" w:hAnsi="Times New Roman" w:cs="Times New Roman"/>
          <w:sz w:val="28"/>
          <w:szCs w:val="28"/>
        </w:rPr>
        <w:t>Новоеловской</w:t>
      </w:r>
      <w:proofErr w:type="spellEnd"/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 СОШ) 47 детей имели возможность отдохнуть и потрудиться в трудовых лагерях. В загородных лагерях отдохнуло 16 детей. Таким образом, за летний </w:t>
      </w:r>
      <w:r w:rsidRPr="00F51478">
        <w:rPr>
          <w:rFonts w:ascii="Times New Roman" w:eastAsia="Calibri" w:hAnsi="Times New Roman" w:cs="Times New Roman"/>
          <w:sz w:val="28"/>
          <w:szCs w:val="28"/>
        </w:rPr>
        <w:t xml:space="preserve">период отдохнуло </w:t>
      </w:r>
      <w:r w:rsidRPr="00261F35">
        <w:rPr>
          <w:rFonts w:ascii="Times New Roman" w:eastAsia="Calibri" w:hAnsi="Times New Roman" w:cs="Times New Roman"/>
          <w:sz w:val="28"/>
          <w:szCs w:val="28"/>
        </w:rPr>
        <w:t>520 детей. Охват детей всеми формами отдыха на 1 сентября 2015 года составил 65 %, что на 3 % больше, чем в прошлом году.</w:t>
      </w:r>
    </w:p>
    <w:p w:rsidR="00261F35" w:rsidRPr="00F51478" w:rsidRDefault="00261F35" w:rsidP="0026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районе также созданы условия для занятий детей физической культурой и спортом. </w:t>
      </w:r>
    </w:p>
    <w:p w:rsidR="00261F35" w:rsidRPr="00F51478" w:rsidRDefault="00261F35" w:rsidP="00261F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E154C" w:rsidRPr="00F51478">
        <w:rPr>
          <w:rFonts w:ascii="Times New Roman" w:eastAsia="Calibri" w:hAnsi="Times New Roman" w:cs="Times New Roman"/>
          <w:sz w:val="28"/>
          <w:szCs w:val="28"/>
        </w:rPr>
        <w:t>За учебный год преподавателями спортивной школы</w:t>
      </w:r>
      <w:r w:rsidRPr="00F51478">
        <w:rPr>
          <w:rFonts w:ascii="Times New Roman" w:eastAsia="Calibri" w:hAnsi="Times New Roman" w:cs="Times New Roman"/>
          <w:sz w:val="28"/>
          <w:szCs w:val="28"/>
        </w:rPr>
        <w:t xml:space="preserve"> подготовлено:</w:t>
      </w:r>
    </w:p>
    <w:p w:rsidR="00261F35" w:rsidRPr="00261F35" w:rsidRDefault="00261F35" w:rsidP="00261F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F35">
        <w:rPr>
          <w:rFonts w:ascii="Times New Roman" w:eastAsia="Calibri" w:hAnsi="Times New Roman" w:cs="Times New Roman"/>
          <w:sz w:val="28"/>
          <w:szCs w:val="28"/>
        </w:rPr>
        <w:t xml:space="preserve">- спортсменов   массовых  разрядов – 151 человек; </w:t>
      </w:r>
    </w:p>
    <w:p w:rsidR="00261F35" w:rsidRPr="00261F35" w:rsidRDefault="00261F35" w:rsidP="00261F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F35">
        <w:rPr>
          <w:rFonts w:ascii="Times New Roman" w:eastAsia="Calibri" w:hAnsi="Times New Roman" w:cs="Times New Roman"/>
          <w:sz w:val="28"/>
          <w:szCs w:val="28"/>
        </w:rPr>
        <w:t>- учащихся первого разряда - 2 человека;</w:t>
      </w:r>
    </w:p>
    <w:p w:rsidR="00261F35" w:rsidRPr="00261F35" w:rsidRDefault="00261F35" w:rsidP="00261F35">
      <w:pPr>
        <w:shd w:val="clear" w:color="auto" w:fill="FFFFFF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478">
        <w:rPr>
          <w:rFonts w:ascii="Times New Roman" w:eastAsia="Calibri" w:hAnsi="Times New Roman" w:cs="Times New Roman"/>
          <w:sz w:val="28"/>
          <w:szCs w:val="28"/>
        </w:rPr>
        <w:t>- кандидатов в Мастера спорта – 3 учащихся</w:t>
      </w:r>
      <w:r w:rsidRPr="00261F3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3474E" w:rsidRDefault="00D51EBD" w:rsidP="00981A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1A1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82B12" w:rsidRDefault="00981A1C" w:rsidP="001A65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27F5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51EBD" w:rsidRPr="000D5006" w:rsidRDefault="00282B12" w:rsidP="001A65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D51EBD" w:rsidRPr="000D5006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D51EBD" w:rsidRDefault="00927F53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A91FF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A65F9">
        <w:rPr>
          <w:rFonts w:ascii="Times New Roman" w:hAnsi="Times New Roman" w:cs="Times New Roman"/>
          <w:b/>
          <w:sz w:val="28"/>
          <w:szCs w:val="28"/>
        </w:rPr>
        <w:t>3</w:t>
      </w:r>
    </w:p>
    <w:p w:rsidR="000D5006" w:rsidRPr="000D5006" w:rsidRDefault="000D5006" w:rsidP="000D50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2015 года сложилось сложное финансовое положение в </w:t>
      </w:r>
      <w:r w:rsid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здравоохранения района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сокращением койко-мест и соответственно </w:t>
      </w:r>
      <w:r w:rsid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учреждения из бюджета Удмуртской республики. Такого рода картина сложилась почти во всех муниципальных образованиях республики.</w:t>
      </w:r>
    </w:p>
    <w:p w:rsidR="000D5006" w:rsidRPr="000D5006" w:rsidRDefault="000D5006" w:rsidP="000D50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оптимизации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сокращено </w:t>
      </w:r>
      <w:r w:rsid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B215F3" w:rsidRP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15F3" w:rsidRPr="00B215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 медицинского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обслуживающего 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 акушерское отделение, сокращаются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коммунальные расходы,</w:t>
      </w:r>
      <w:r w:rsidR="00ED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ГСМ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медицинских инструмен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мягкого инвентаря</w:t>
      </w: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006" w:rsidRPr="000D5006" w:rsidRDefault="000D5006" w:rsidP="000D50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учреждения совместно с органами местного самоуправления неоднократно обращалось в Правительство Удмуртской Республики с целью получения дополнительного финансирования для погашения кредиторской 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Фонд ОМС для увеличения доведенных лимитов на оказание медицинской помощи. На сегодняшний день вопрос находится на контроле </w:t>
      </w:r>
      <w:r w:rsidR="00B2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УР.</w:t>
      </w:r>
    </w:p>
    <w:p w:rsidR="000D5006" w:rsidRDefault="000D5006" w:rsidP="001201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EBD" w:rsidRDefault="00D51EBD" w:rsidP="00D34C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96">
        <w:rPr>
          <w:rFonts w:ascii="Times New Roman" w:hAnsi="Times New Roman" w:cs="Times New Roman"/>
          <w:b/>
          <w:sz w:val="28"/>
          <w:szCs w:val="28"/>
        </w:rPr>
        <w:t>Социальная подд</w:t>
      </w:r>
      <w:r w:rsidR="00D34C96">
        <w:rPr>
          <w:rFonts w:ascii="Times New Roman" w:hAnsi="Times New Roman" w:cs="Times New Roman"/>
          <w:b/>
          <w:sz w:val="28"/>
          <w:szCs w:val="28"/>
        </w:rPr>
        <w:t>ержка и социальное обслуживание</w:t>
      </w:r>
    </w:p>
    <w:p w:rsidR="00D34C96" w:rsidRDefault="00927F53" w:rsidP="00D34C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A91FF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A65F9">
        <w:rPr>
          <w:rFonts w:ascii="Times New Roman" w:hAnsi="Times New Roman" w:cs="Times New Roman"/>
          <w:b/>
          <w:sz w:val="28"/>
          <w:szCs w:val="28"/>
        </w:rPr>
        <w:t>4</w:t>
      </w:r>
    </w:p>
    <w:p w:rsidR="00D34C96" w:rsidRPr="00D34C96" w:rsidRDefault="00B3704E" w:rsidP="00ED45B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C96"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социальной защиты населения</w:t>
      </w:r>
      <w:r w:rsidRPr="00B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 июля </w:t>
      </w:r>
      <w:r w:rsidR="00D34C96"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состоит 764</w:t>
      </w:r>
      <w:r w:rsidR="00B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</w:t>
      </w:r>
      <w:r w:rsidR="00D34C96"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ежемесячных пособий</w:t>
      </w:r>
      <w:r w:rsidR="00ED4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5BD2" w:rsidRPr="00BB5BD2" w:rsidRDefault="00D34C96" w:rsidP="00D3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республиканской целевой программы «Улучшение положения и качества жизни пожилых людей в Удмуртской Республике на 2014-2018 годы», Указа Главы Удмуртской Республики, приказов Министерства социальной, семейной и демографической</w:t>
      </w:r>
      <w:r w:rsidR="00BB5BD2" w:rsidRPr="00B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</w:t>
      </w:r>
      <w:r w:rsidRPr="0008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 </w:t>
      </w:r>
      <w:r w:rsidR="005B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</w:t>
      </w:r>
      <w:r w:rsidR="000813AC" w:rsidRPr="000813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8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70-летию Победы в ВОВ труженикам тыла и участникам </w:t>
      </w:r>
      <w:r w:rsidR="005B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 </w:t>
      </w:r>
      <w:r w:rsidR="005B2E7A" w:rsidRPr="00081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</w:t>
      </w:r>
      <w:r w:rsidR="005B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3A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</w:t>
      </w:r>
      <w:r w:rsidR="005B2E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еменная выплата в общем 412,3 тыс. руб</w:t>
      </w:r>
      <w:r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D34C96" w:rsidRPr="00D34C96" w:rsidRDefault="00BB5BD2" w:rsidP="00D3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C96"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2014 года начата работа по предоставлению государственной социальной помощи на о</w:t>
      </w:r>
      <w:r w:rsidR="00C1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социального контракта, благодаря этому д</w:t>
      </w:r>
      <w:r w:rsidR="00D34C96"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малоимущих семьи в 2015 году получили материальную помощь в сумме 60,0 тысяч рублей на ведение личного подсобного хозяйства.</w:t>
      </w:r>
    </w:p>
    <w:p w:rsidR="00D34C96" w:rsidRPr="00D34C96" w:rsidRDefault="00D34C96" w:rsidP="00ED4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1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51EBD" w:rsidRPr="00B215F3" w:rsidRDefault="00B215F3" w:rsidP="006328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51EBD" w:rsidRPr="00B215F3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B215F3" w:rsidRPr="00B215F3" w:rsidRDefault="00927F53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1A65F9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ED45BF" w:rsidRDefault="005361B1" w:rsidP="00536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3E84">
        <w:rPr>
          <w:rFonts w:ascii="Times New Roman" w:hAnsi="Times New Roman" w:cs="Times New Roman"/>
          <w:sz w:val="28"/>
          <w:szCs w:val="28"/>
        </w:rPr>
        <w:t xml:space="preserve"> </w:t>
      </w:r>
      <w:r w:rsidR="00981A1C">
        <w:rPr>
          <w:rFonts w:ascii="Times New Roman" w:hAnsi="Times New Roman" w:cs="Times New Roman"/>
          <w:sz w:val="28"/>
          <w:szCs w:val="28"/>
        </w:rPr>
        <w:t>2015 год –</w:t>
      </w:r>
      <w:r w:rsidR="00A91FF0">
        <w:rPr>
          <w:rFonts w:ascii="Times New Roman" w:hAnsi="Times New Roman" w:cs="Times New Roman"/>
          <w:sz w:val="28"/>
          <w:szCs w:val="28"/>
        </w:rPr>
        <w:t xml:space="preserve"> </w:t>
      </w:r>
      <w:r w:rsidR="00981A1C">
        <w:rPr>
          <w:rFonts w:ascii="Times New Roman" w:hAnsi="Times New Roman" w:cs="Times New Roman"/>
          <w:sz w:val="28"/>
          <w:szCs w:val="28"/>
        </w:rPr>
        <w:t>посвящен</w:t>
      </w:r>
      <w:r w:rsidR="00A91FF0">
        <w:rPr>
          <w:rFonts w:ascii="Times New Roman" w:hAnsi="Times New Roman" w:cs="Times New Roman"/>
          <w:sz w:val="28"/>
          <w:szCs w:val="28"/>
        </w:rPr>
        <w:t xml:space="preserve"> 70-летию Победы ВОВ 1941-1945 </w:t>
      </w:r>
      <w:proofErr w:type="spellStart"/>
      <w:r w:rsidR="00A91FF0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A91FF0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A91FF0">
        <w:rPr>
          <w:rFonts w:ascii="Times New Roman" w:hAnsi="Times New Roman" w:cs="Times New Roman"/>
          <w:sz w:val="28"/>
          <w:szCs w:val="28"/>
        </w:rPr>
        <w:t>.</w:t>
      </w:r>
    </w:p>
    <w:p w:rsidR="00ED45BF" w:rsidRDefault="00ED45BF" w:rsidP="00ED4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2B12">
        <w:rPr>
          <w:rFonts w:ascii="Times New Roman" w:hAnsi="Times New Roman" w:cs="Times New Roman"/>
          <w:sz w:val="28"/>
          <w:szCs w:val="28"/>
        </w:rPr>
        <w:t>В честь празднования юбилея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282B12">
        <w:rPr>
          <w:rFonts w:ascii="Times New Roman" w:hAnsi="Times New Roman" w:cs="Times New Roman"/>
          <w:sz w:val="28"/>
          <w:szCs w:val="28"/>
        </w:rPr>
        <w:t xml:space="preserve">около 70 мероприятий с участием </w:t>
      </w:r>
      <w:r>
        <w:rPr>
          <w:rFonts w:ascii="Times New Roman" w:hAnsi="Times New Roman" w:cs="Times New Roman"/>
          <w:sz w:val="28"/>
          <w:szCs w:val="28"/>
        </w:rPr>
        <w:t>1,5 тыс. человек.</w:t>
      </w:r>
    </w:p>
    <w:p w:rsidR="00ED45BF" w:rsidRDefault="001A65F9" w:rsidP="00ED4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45BF">
        <w:rPr>
          <w:rFonts w:ascii="Times New Roman" w:hAnsi="Times New Roman" w:cs="Times New Roman"/>
          <w:sz w:val="28"/>
          <w:szCs w:val="28"/>
        </w:rPr>
        <w:t>В преддверии празднования 70-летия со Дня Победы в ВОВ состоялся за</w:t>
      </w:r>
      <w:r w:rsidR="00282B12">
        <w:rPr>
          <w:rFonts w:ascii="Times New Roman" w:hAnsi="Times New Roman" w:cs="Times New Roman"/>
          <w:sz w:val="28"/>
          <w:szCs w:val="28"/>
        </w:rPr>
        <w:t>ключительный этап «Битвы хоров», посвященный военной тематике.</w:t>
      </w:r>
    </w:p>
    <w:p w:rsidR="00ED45BF" w:rsidRDefault="00ED45BF" w:rsidP="00ED4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Огромная постановочная работа была проведена для проведе</w:t>
      </w:r>
      <w:r w:rsidR="00282B12">
        <w:rPr>
          <w:rFonts w:ascii="Times New Roman" w:hAnsi="Times New Roman" w:cs="Times New Roman"/>
          <w:sz w:val="28"/>
          <w:szCs w:val="28"/>
        </w:rPr>
        <w:t xml:space="preserve">ния митинга и празднования Дня Победы, в котором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многие жители района.       </w:t>
      </w:r>
    </w:p>
    <w:p w:rsidR="00F93E84" w:rsidRDefault="00F93E84" w:rsidP="00536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Первые 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месяца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</w:t>
      </w:r>
      <w:r w:rsidR="00DB3E4A">
        <w:rPr>
          <w:rFonts w:ascii="Times New Roman" w:hAnsi="Times New Roman" w:cs="Times New Roman"/>
          <w:sz w:val="28"/>
          <w:szCs w:val="28"/>
        </w:rPr>
        <w:t xml:space="preserve">были полностью отданы на </w:t>
      </w:r>
      <w:r>
        <w:rPr>
          <w:rFonts w:ascii="Times New Roman" w:hAnsi="Times New Roman" w:cs="Times New Roman"/>
          <w:sz w:val="28"/>
          <w:szCs w:val="28"/>
        </w:rPr>
        <w:t>подготовк</w:t>
      </w:r>
      <w:r w:rsidR="00DB3E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 торжественному открытию Республиканских зимних сельских спортивных игр</w:t>
      </w:r>
      <w:r w:rsidR="00DB3E4A">
        <w:rPr>
          <w:rFonts w:ascii="Times New Roman" w:hAnsi="Times New Roman" w:cs="Times New Roman"/>
          <w:sz w:val="28"/>
          <w:szCs w:val="28"/>
        </w:rPr>
        <w:t>, в</w:t>
      </w:r>
      <w:r w:rsidR="001B78A1">
        <w:rPr>
          <w:rFonts w:ascii="Times New Roman" w:hAnsi="Times New Roman" w:cs="Times New Roman"/>
          <w:sz w:val="28"/>
          <w:szCs w:val="28"/>
        </w:rPr>
        <w:t xml:space="preserve"> </w:t>
      </w:r>
      <w:r w:rsidR="00927F53">
        <w:rPr>
          <w:rFonts w:ascii="Times New Roman" w:hAnsi="Times New Roman" w:cs="Times New Roman"/>
          <w:sz w:val="28"/>
          <w:szCs w:val="28"/>
        </w:rPr>
        <w:t xml:space="preserve">котором приняло участие более </w:t>
      </w:r>
      <w:r w:rsidR="0053474E" w:rsidRPr="0053474E">
        <w:rPr>
          <w:rFonts w:ascii="Times New Roman" w:hAnsi="Times New Roman" w:cs="Times New Roman"/>
          <w:sz w:val="28"/>
          <w:szCs w:val="28"/>
        </w:rPr>
        <w:t>300</w:t>
      </w:r>
      <w:r w:rsidR="00DB3E4A">
        <w:rPr>
          <w:rFonts w:ascii="Times New Roman" w:hAnsi="Times New Roman" w:cs="Times New Roman"/>
          <w:sz w:val="28"/>
          <w:szCs w:val="28"/>
        </w:rPr>
        <w:t xml:space="preserve"> </w:t>
      </w:r>
      <w:r w:rsidR="00694F65">
        <w:rPr>
          <w:rFonts w:ascii="Times New Roman" w:hAnsi="Times New Roman" w:cs="Times New Roman"/>
          <w:sz w:val="28"/>
          <w:szCs w:val="28"/>
        </w:rPr>
        <w:t xml:space="preserve">человек – жителей </w:t>
      </w:r>
      <w:r w:rsidR="00DB3E4A">
        <w:rPr>
          <w:rFonts w:ascii="Times New Roman" w:hAnsi="Times New Roman" w:cs="Times New Roman"/>
          <w:sz w:val="28"/>
          <w:szCs w:val="28"/>
        </w:rPr>
        <w:t>Юкаменского района. Это не только работники культуры, но и учащиеся школ, работники сферы образования, здравоохранения, социальной защиты населения, жилищно-коммунального хозяйства и др.</w:t>
      </w:r>
    </w:p>
    <w:p w:rsidR="008C1B72" w:rsidRDefault="00282B12" w:rsidP="00F9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Традиционно </w:t>
      </w:r>
      <w:r w:rsidR="00694F65">
        <w:rPr>
          <w:rFonts w:ascii="Times New Roman" w:hAnsi="Times New Roman" w:cs="Times New Roman"/>
          <w:sz w:val="28"/>
          <w:szCs w:val="28"/>
        </w:rPr>
        <w:t>учреждения</w:t>
      </w:r>
      <w:r w:rsidR="008C1B7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культуры проводились</w:t>
      </w:r>
      <w:r w:rsidR="00694F65">
        <w:rPr>
          <w:rFonts w:ascii="Times New Roman" w:hAnsi="Times New Roman" w:cs="Times New Roman"/>
          <w:sz w:val="28"/>
          <w:szCs w:val="28"/>
        </w:rPr>
        <w:t xml:space="preserve"> масленичные гулянья, национальные праздники, </w:t>
      </w:r>
      <w:r w:rsidR="008C1B72">
        <w:rPr>
          <w:rFonts w:ascii="Times New Roman" w:hAnsi="Times New Roman" w:cs="Times New Roman"/>
          <w:sz w:val="28"/>
          <w:szCs w:val="28"/>
        </w:rPr>
        <w:t xml:space="preserve">работники клубов </w:t>
      </w:r>
      <w:r>
        <w:rPr>
          <w:rFonts w:ascii="Times New Roman" w:hAnsi="Times New Roman" w:cs="Times New Roman"/>
          <w:sz w:val="28"/>
          <w:szCs w:val="28"/>
        </w:rPr>
        <w:t>ставили спектакли, участвовали</w:t>
      </w:r>
      <w:r w:rsidR="00694F65">
        <w:rPr>
          <w:rFonts w:ascii="Times New Roman" w:hAnsi="Times New Roman" w:cs="Times New Roman"/>
          <w:sz w:val="28"/>
          <w:szCs w:val="28"/>
        </w:rPr>
        <w:t xml:space="preserve"> во всероссийских и республиканских фестивалях по различным направлениям их деятельности</w:t>
      </w:r>
      <w:r w:rsidR="008C1B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B72" w:rsidRDefault="008C1B72" w:rsidP="00F9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Впервые в 2015 году в д. Починки состоялся районный конкурс народного творчества «Играй, гармонь». </w:t>
      </w:r>
    </w:p>
    <w:p w:rsidR="00DB3E4A" w:rsidRDefault="008C1B72" w:rsidP="00DB6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3E84">
        <w:rPr>
          <w:rFonts w:ascii="Times New Roman" w:hAnsi="Times New Roman" w:cs="Times New Roman"/>
          <w:sz w:val="28"/>
          <w:szCs w:val="28"/>
        </w:rPr>
        <w:t xml:space="preserve">     В честь празднования Дня за</w:t>
      </w:r>
      <w:r w:rsidR="00DB3E4A">
        <w:rPr>
          <w:rFonts w:ascii="Times New Roman" w:hAnsi="Times New Roman" w:cs="Times New Roman"/>
          <w:sz w:val="28"/>
          <w:szCs w:val="28"/>
        </w:rPr>
        <w:t xml:space="preserve">щиты детей на площади РДК </w:t>
      </w:r>
      <w:r>
        <w:rPr>
          <w:rFonts w:ascii="Times New Roman" w:hAnsi="Times New Roman" w:cs="Times New Roman"/>
          <w:sz w:val="28"/>
          <w:szCs w:val="28"/>
        </w:rPr>
        <w:t>«Октябрьский»</w:t>
      </w:r>
      <w:r w:rsidR="0053474E">
        <w:rPr>
          <w:rFonts w:ascii="Times New Roman" w:hAnsi="Times New Roman" w:cs="Times New Roman"/>
          <w:sz w:val="28"/>
          <w:szCs w:val="28"/>
        </w:rPr>
        <w:t xml:space="preserve"> </w:t>
      </w:r>
      <w:r w:rsidR="00DB3E4A"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="00F93E84">
        <w:rPr>
          <w:rFonts w:ascii="Times New Roman" w:hAnsi="Times New Roman" w:cs="Times New Roman"/>
          <w:sz w:val="28"/>
          <w:szCs w:val="28"/>
        </w:rPr>
        <w:t xml:space="preserve">состоялся грандиозный праздник под названием «Арт-Авангард», где </w:t>
      </w:r>
      <w:r w:rsidR="00A91FF0">
        <w:rPr>
          <w:rFonts w:ascii="Times New Roman" w:hAnsi="Times New Roman" w:cs="Times New Roman"/>
          <w:sz w:val="28"/>
          <w:szCs w:val="28"/>
        </w:rPr>
        <w:t>отдохнуть с творческим подходом</w:t>
      </w:r>
      <w:r w:rsidR="00DB3E4A">
        <w:rPr>
          <w:rFonts w:ascii="Times New Roman" w:hAnsi="Times New Roman" w:cs="Times New Roman"/>
          <w:sz w:val="28"/>
          <w:szCs w:val="28"/>
        </w:rPr>
        <w:t xml:space="preserve"> могли не только дети, но их родители.</w:t>
      </w:r>
      <w:r w:rsidR="00B46B2C">
        <w:rPr>
          <w:rFonts w:ascii="Times New Roman" w:hAnsi="Times New Roman" w:cs="Times New Roman"/>
          <w:sz w:val="28"/>
          <w:szCs w:val="28"/>
        </w:rPr>
        <w:t xml:space="preserve"> </w:t>
      </w:r>
      <w:r w:rsidR="00DB3E4A">
        <w:rPr>
          <w:rFonts w:ascii="Times New Roman" w:hAnsi="Times New Roman" w:cs="Times New Roman"/>
          <w:sz w:val="28"/>
          <w:szCs w:val="28"/>
        </w:rPr>
        <w:t>В рамках данного мероприятия были проведены Парад колясок, посвященный 70-летию Победы, и праздничное шествие литературных колясок</w:t>
      </w:r>
      <w:r w:rsidR="00DB6BCD">
        <w:rPr>
          <w:rFonts w:ascii="Times New Roman" w:hAnsi="Times New Roman" w:cs="Times New Roman"/>
          <w:sz w:val="28"/>
          <w:szCs w:val="28"/>
        </w:rPr>
        <w:t>, приуроченный к Году Литературы.</w:t>
      </w:r>
    </w:p>
    <w:p w:rsidR="009E34DE" w:rsidRDefault="009E34DE" w:rsidP="00DB6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марте текущего года для учащихся начальных классов и их родителей состоялось торжественное открытие Недели детской и юношеской книги, посвященной Году литературы. Кроме т</w:t>
      </w:r>
      <w:r w:rsidR="00B46B2C">
        <w:rPr>
          <w:rFonts w:ascii="Times New Roman" w:hAnsi="Times New Roman" w:cs="Times New Roman"/>
          <w:sz w:val="28"/>
          <w:szCs w:val="28"/>
        </w:rPr>
        <w:t>ого, в честь празднования 1</w:t>
      </w:r>
      <w:r>
        <w:rPr>
          <w:rFonts w:ascii="Times New Roman" w:hAnsi="Times New Roman" w:cs="Times New Roman"/>
          <w:sz w:val="28"/>
          <w:szCs w:val="28"/>
        </w:rPr>
        <w:t>75-летия со дня рождения П.И. Чайковского впервые учреждениями культуры был проведен костюмированный бал, в котором принять участие могли как дети Детской школы искусств, так и их родители.</w:t>
      </w:r>
    </w:p>
    <w:p w:rsidR="00A91FF0" w:rsidRDefault="00981A1C" w:rsidP="006328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8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5361B1" w:rsidRPr="001B78A1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361B1" w:rsidRPr="001B78A1" w:rsidRDefault="00A91FF0" w:rsidP="006328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81A1C" w:rsidRPr="001B7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B1" w:rsidRPr="001B78A1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:rsidR="005361B1" w:rsidRPr="001B78A1" w:rsidRDefault="00F12714" w:rsidP="00F12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1A65F9">
        <w:rPr>
          <w:rFonts w:ascii="Times New Roman" w:hAnsi="Times New Roman" w:cs="Times New Roman"/>
          <w:b/>
          <w:sz w:val="28"/>
          <w:szCs w:val="28"/>
        </w:rPr>
        <w:t>26</w:t>
      </w:r>
    </w:p>
    <w:p w:rsidR="007A0D4D" w:rsidRDefault="007A0D4D" w:rsidP="007A0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B78A1">
        <w:rPr>
          <w:rFonts w:ascii="Times New Roman" w:hAnsi="Times New Roman" w:cs="Times New Roman"/>
          <w:sz w:val="28"/>
          <w:szCs w:val="28"/>
        </w:rPr>
        <w:t xml:space="preserve">     </w:t>
      </w:r>
      <w:r w:rsidR="00DB6BCD" w:rsidRPr="001B78A1">
        <w:rPr>
          <w:rFonts w:ascii="Times New Roman" w:hAnsi="Times New Roman" w:cs="Times New Roman"/>
          <w:sz w:val="28"/>
          <w:szCs w:val="28"/>
        </w:rPr>
        <w:t xml:space="preserve">В целях привлечения </w:t>
      </w:r>
      <w:r w:rsidR="00B46B2C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14705D" w:rsidRPr="001B78A1">
        <w:rPr>
          <w:rFonts w:ascii="Times New Roman" w:hAnsi="Times New Roman" w:cs="Times New Roman"/>
          <w:sz w:val="28"/>
          <w:szCs w:val="28"/>
        </w:rPr>
        <w:t xml:space="preserve">к решению общественных вопросов, </w:t>
      </w:r>
      <w:r>
        <w:rPr>
          <w:rFonts w:ascii="Times New Roman" w:eastAsia="Times New Roman" w:hAnsi="Times New Roman" w:cs="Times New Roman"/>
          <w:sz w:val="28"/>
          <w:lang w:eastAsia="ru-RU"/>
        </w:rPr>
        <w:t>формирования</w:t>
      </w:r>
      <w:r w:rsidR="00B46B2C">
        <w:rPr>
          <w:rFonts w:ascii="Times New Roman" w:eastAsia="Times New Roman" w:hAnsi="Times New Roman" w:cs="Times New Roman"/>
          <w:sz w:val="28"/>
          <w:lang w:eastAsia="ru-RU"/>
        </w:rPr>
        <w:t xml:space="preserve"> у них правовой и политической</w:t>
      </w:r>
      <w:r w:rsidR="0014705D" w:rsidRPr="0014705D">
        <w:rPr>
          <w:rFonts w:ascii="Times New Roman" w:eastAsia="Times New Roman" w:hAnsi="Times New Roman" w:cs="Times New Roman"/>
          <w:sz w:val="28"/>
          <w:lang w:eastAsia="ru-RU"/>
        </w:rPr>
        <w:t xml:space="preserve"> культуры</w:t>
      </w:r>
      <w:r w:rsidR="0014705D">
        <w:rPr>
          <w:rFonts w:ascii="Times New Roman" w:eastAsia="Times New Roman" w:hAnsi="Times New Roman" w:cs="Times New Roman"/>
          <w:sz w:val="28"/>
          <w:lang w:eastAsia="ru-RU"/>
        </w:rPr>
        <w:t xml:space="preserve"> на территории муниципального образования «</w:t>
      </w:r>
      <w:proofErr w:type="spellStart"/>
      <w:r w:rsidR="0014705D">
        <w:rPr>
          <w:rFonts w:ascii="Times New Roman" w:eastAsia="Times New Roman" w:hAnsi="Times New Roman" w:cs="Times New Roman"/>
          <w:sz w:val="28"/>
          <w:lang w:eastAsia="ru-RU"/>
        </w:rPr>
        <w:t>Юкаменский</w:t>
      </w:r>
      <w:proofErr w:type="spellEnd"/>
      <w:r w:rsidR="0014705D">
        <w:rPr>
          <w:rFonts w:ascii="Times New Roman" w:eastAsia="Times New Roman" w:hAnsi="Times New Roman" w:cs="Times New Roman"/>
          <w:sz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lang w:eastAsia="ru-RU"/>
        </w:rPr>
        <w:t>действует Молодежный парламент Юкаменского района.</w:t>
      </w:r>
    </w:p>
    <w:p w:rsidR="001B78A1" w:rsidRDefault="00B46B2C" w:rsidP="001B7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Члены </w:t>
      </w:r>
      <w:r w:rsidR="007A0D4D">
        <w:rPr>
          <w:rFonts w:ascii="Times New Roman" w:eastAsia="Times New Roman" w:hAnsi="Times New Roman" w:cs="Times New Roman"/>
          <w:sz w:val="28"/>
          <w:lang w:eastAsia="ru-RU"/>
        </w:rPr>
        <w:t>парламента принимают активное участие в заседаниях рабочих групп, круглых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столов и публичных слушаниях, п</w:t>
      </w:r>
      <w:r w:rsidR="007A0D4D">
        <w:rPr>
          <w:rFonts w:ascii="Times New Roman" w:eastAsia="Times New Roman" w:hAnsi="Times New Roman" w:cs="Times New Roman"/>
          <w:sz w:val="28"/>
          <w:lang w:eastAsia="ru-RU"/>
        </w:rPr>
        <w:t>омимо этого</w:t>
      </w:r>
      <w:r w:rsidR="00694F65">
        <w:rPr>
          <w:rFonts w:ascii="Times New Roman" w:eastAsia="Times New Roman" w:hAnsi="Times New Roman" w:cs="Times New Roman"/>
          <w:sz w:val="28"/>
          <w:lang w:eastAsia="ru-RU"/>
        </w:rPr>
        <w:t xml:space="preserve"> участвуют в</w:t>
      </w:r>
      <w:r w:rsidR="001B78A1" w:rsidRPr="001B78A1">
        <w:rPr>
          <w:rFonts w:ascii="Times New Roman" w:eastAsia="Times New Roman" w:hAnsi="Times New Roman" w:cs="Times New Roman"/>
          <w:sz w:val="28"/>
          <w:lang w:eastAsia="ru-RU"/>
        </w:rPr>
        <w:t xml:space="preserve"> строительстве и благоустройстве</w:t>
      </w:r>
      <w:r w:rsidR="001B78A1">
        <w:rPr>
          <w:rFonts w:ascii="Times New Roman" w:eastAsia="Times New Roman" w:hAnsi="Times New Roman" w:cs="Times New Roman"/>
          <w:sz w:val="28"/>
          <w:lang w:eastAsia="ru-RU"/>
        </w:rPr>
        <w:t xml:space="preserve"> дворовых и спортивных площадок,</w:t>
      </w:r>
      <w:r w:rsidR="001B78A1" w:rsidRPr="001B78A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B78A1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1B78A1" w:rsidRPr="001B78A1">
        <w:rPr>
          <w:rFonts w:ascii="Times New Roman" w:eastAsia="Times New Roman" w:hAnsi="Times New Roman" w:cs="Times New Roman"/>
          <w:sz w:val="28"/>
          <w:lang w:eastAsia="ru-RU"/>
        </w:rPr>
        <w:t>решении экологических проблем района – посадке леса и озеленении парков, скверов, посадке и содержании кедровой и дубовой аллей.</w:t>
      </w:r>
    </w:p>
    <w:p w:rsidR="00A91FF0" w:rsidRDefault="00A91FF0" w:rsidP="00A91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проведения экологических акций ежегодно член</w:t>
      </w:r>
      <w:r w:rsidR="00B46B2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Молодежного парламента, учениками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Пышкетской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школ, жителями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благоустройство парка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Пышкетского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памятника природы республиканского значения.</w:t>
      </w:r>
    </w:p>
    <w:p w:rsidR="001B78A1" w:rsidRPr="001B78A1" w:rsidRDefault="001A65F9" w:rsidP="001B7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B78A1">
        <w:rPr>
          <w:rFonts w:ascii="Times New Roman" w:eastAsia="Times New Roman" w:hAnsi="Times New Roman" w:cs="Times New Roman"/>
          <w:sz w:val="28"/>
          <w:lang w:eastAsia="ru-RU"/>
        </w:rPr>
        <w:t xml:space="preserve">    По итогам работы Молодежных парламентов Удмуртской республики в 2014 году </w:t>
      </w:r>
      <w:r w:rsidR="001B78A1" w:rsidRPr="001B78A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B78A1">
        <w:rPr>
          <w:rFonts w:ascii="Times New Roman" w:eastAsia="Times New Roman" w:hAnsi="Times New Roman" w:cs="Times New Roman"/>
          <w:sz w:val="28"/>
          <w:lang w:eastAsia="ru-RU"/>
        </w:rPr>
        <w:t>Молодежный парламент муниципального образования «</w:t>
      </w:r>
      <w:proofErr w:type="spellStart"/>
      <w:r w:rsidR="001B78A1">
        <w:rPr>
          <w:rFonts w:ascii="Times New Roman" w:eastAsia="Times New Roman" w:hAnsi="Times New Roman" w:cs="Times New Roman"/>
          <w:sz w:val="28"/>
          <w:lang w:eastAsia="ru-RU"/>
        </w:rPr>
        <w:t>Юкаменский</w:t>
      </w:r>
      <w:proofErr w:type="spellEnd"/>
      <w:r w:rsidR="001B78A1">
        <w:rPr>
          <w:rFonts w:ascii="Times New Roman" w:eastAsia="Times New Roman" w:hAnsi="Times New Roman" w:cs="Times New Roman"/>
          <w:sz w:val="28"/>
          <w:lang w:eastAsia="ru-RU"/>
        </w:rPr>
        <w:t xml:space="preserve"> район» занял 1 место в республиканском конкурсе «Лучший муниципальный Молодежный парламент 2014 года»</w:t>
      </w:r>
      <w:r w:rsidR="00694F6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E0448" w:rsidRDefault="009E0448" w:rsidP="001B78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EBD" w:rsidRPr="00694F65" w:rsidRDefault="00D51EBD" w:rsidP="001B78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65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 и спорт</w:t>
      </w:r>
    </w:p>
    <w:p w:rsidR="001B78A1" w:rsidRDefault="00694F65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65">
        <w:rPr>
          <w:rFonts w:ascii="Times New Roman" w:hAnsi="Times New Roman" w:cs="Times New Roman"/>
          <w:b/>
          <w:sz w:val="28"/>
          <w:szCs w:val="28"/>
        </w:rPr>
        <w:t>Слайд</w:t>
      </w:r>
      <w:r w:rsidR="001A65F9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196C5C" w:rsidRDefault="00196C5C" w:rsidP="001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2015 году спортсмены Юкаменского района приняли участие в более 30 республиканских, районных, сельских соревнованиях и мероприятиях.</w:t>
      </w:r>
    </w:p>
    <w:p w:rsidR="00196C5C" w:rsidRDefault="00196C5C" w:rsidP="001B78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Успешным было выступление нашей команды на Республиканских зимних и летних спортивных сельских играх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каменское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г. Воткинске (1 место в своей подгруппе). Принимает активное участие в спортивной жизни района и подрастающее поколение: дети участвовали в отборочных соревнованиях для участия в Фестивале школьников по волейболу, баскетболу, лапте и другим видам спорта.</w:t>
      </w:r>
    </w:p>
    <w:p w:rsidR="009E0448" w:rsidRDefault="00F51478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4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0448" w:rsidRDefault="001A65F9" w:rsidP="006328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28</w:t>
      </w:r>
      <w:r w:rsidR="009E0448" w:rsidRPr="009E044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E0448" w:rsidRDefault="009E0448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1478" w:rsidRPr="00F51478">
        <w:rPr>
          <w:rFonts w:ascii="Times New Roman" w:hAnsi="Times New Roman" w:cs="Times New Roman"/>
          <w:sz w:val="28"/>
          <w:szCs w:val="28"/>
        </w:rPr>
        <w:t xml:space="preserve"> </w:t>
      </w:r>
      <w:r w:rsidR="00D51EBD" w:rsidRPr="00F51478">
        <w:rPr>
          <w:rFonts w:ascii="Times New Roman" w:hAnsi="Times New Roman" w:cs="Times New Roman"/>
          <w:sz w:val="28"/>
          <w:szCs w:val="28"/>
        </w:rPr>
        <w:t>Заканчивая</w:t>
      </w:r>
      <w:r w:rsidR="00F51478" w:rsidRPr="00F51478">
        <w:rPr>
          <w:rFonts w:ascii="Times New Roman" w:hAnsi="Times New Roman" w:cs="Times New Roman"/>
          <w:sz w:val="28"/>
          <w:szCs w:val="28"/>
        </w:rPr>
        <w:t xml:space="preserve"> доклад, </w:t>
      </w:r>
      <w:r w:rsidR="008704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1478" w:rsidRPr="00F51478">
        <w:rPr>
          <w:rFonts w:ascii="Times New Roman" w:hAnsi="Times New Roman" w:cs="Times New Roman"/>
          <w:sz w:val="28"/>
          <w:szCs w:val="28"/>
        </w:rPr>
        <w:t>отмечу за прошедший период</w:t>
      </w:r>
      <w:r w:rsidR="00D51EBD" w:rsidRPr="00F51478">
        <w:rPr>
          <w:rFonts w:ascii="Times New Roman" w:hAnsi="Times New Roman" w:cs="Times New Roman"/>
          <w:sz w:val="28"/>
          <w:szCs w:val="28"/>
        </w:rPr>
        <w:t xml:space="preserve"> всем</w:t>
      </w:r>
      <w:r w:rsidR="00F51478" w:rsidRPr="00F51478">
        <w:rPr>
          <w:rFonts w:ascii="Times New Roman" w:hAnsi="Times New Roman" w:cs="Times New Roman"/>
          <w:sz w:val="28"/>
          <w:szCs w:val="28"/>
        </w:rPr>
        <w:t>и нами проделана</w:t>
      </w:r>
      <w:proofErr w:type="gramEnd"/>
      <w:r w:rsidR="00F51478" w:rsidRPr="00F51478">
        <w:rPr>
          <w:rFonts w:ascii="Times New Roman" w:hAnsi="Times New Roman" w:cs="Times New Roman"/>
          <w:sz w:val="28"/>
          <w:szCs w:val="28"/>
        </w:rPr>
        <w:t xml:space="preserve"> большая работа</w:t>
      </w:r>
      <w:r w:rsidR="00D51EBD" w:rsidRPr="00F51478">
        <w:rPr>
          <w:rFonts w:ascii="Times New Roman" w:hAnsi="Times New Roman" w:cs="Times New Roman"/>
          <w:sz w:val="28"/>
          <w:szCs w:val="28"/>
        </w:rPr>
        <w:t>. Мы поставили перед собой задачи, которые смогут быть успешно решены только при непосредственном участии сельских поселений, бизнеса, населения и депутатского корпуса. И от того, насколько ответственно каждый из нас подойдет к своему делу, будет зависеть уровень благосостояния и качество жизни в нашем районе.</w:t>
      </w:r>
    </w:p>
    <w:p w:rsidR="00205BBB" w:rsidRPr="005124A0" w:rsidRDefault="00205BBB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205BBB" w:rsidRPr="005124A0" w:rsidSect="0087049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49E5"/>
    <w:multiLevelType w:val="hybridMultilevel"/>
    <w:tmpl w:val="436AA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0BC"/>
    <w:rsid w:val="0006217E"/>
    <w:rsid w:val="000623DB"/>
    <w:rsid w:val="000813AC"/>
    <w:rsid w:val="000D5006"/>
    <w:rsid w:val="000E3DA3"/>
    <w:rsid w:val="000E78CC"/>
    <w:rsid w:val="001201E5"/>
    <w:rsid w:val="00122F81"/>
    <w:rsid w:val="0014705D"/>
    <w:rsid w:val="00196C5C"/>
    <w:rsid w:val="001A65F9"/>
    <w:rsid w:val="001B2389"/>
    <w:rsid w:val="001B78A1"/>
    <w:rsid w:val="00205BBB"/>
    <w:rsid w:val="00261F35"/>
    <w:rsid w:val="00282B12"/>
    <w:rsid w:val="00282ECB"/>
    <w:rsid w:val="002870BC"/>
    <w:rsid w:val="002D5775"/>
    <w:rsid w:val="002E58B2"/>
    <w:rsid w:val="002F162B"/>
    <w:rsid w:val="0034668B"/>
    <w:rsid w:val="00386D24"/>
    <w:rsid w:val="00386E25"/>
    <w:rsid w:val="003D4F59"/>
    <w:rsid w:val="00405D45"/>
    <w:rsid w:val="0040711C"/>
    <w:rsid w:val="00420CB7"/>
    <w:rsid w:val="0042435E"/>
    <w:rsid w:val="005011A1"/>
    <w:rsid w:val="005124A0"/>
    <w:rsid w:val="0053474E"/>
    <w:rsid w:val="005361B1"/>
    <w:rsid w:val="00536581"/>
    <w:rsid w:val="005A0E89"/>
    <w:rsid w:val="005B2E7A"/>
    <w:rsid w:val="0060655B"/>
    <w:rsid w:val="00615D3E"/>
    <w:rsid w:val="006328D6"/>
    <w:rsid w:val="00694F65"/>
    <w:rsid w:val="006E1BC7"/>
    <w:rsid w:val="00716738"/>
    <w:rsid w:val="00770EF6"/>
    <w:rsid w:val="007A0D4D"/>
    <w:rsid w:val="007C326A"/>
    <w:rsid w:val="007D0149"/>
    <w:rsid w:val="007D7042"/>
    <w:rsid w:val="007E60BE"/>
    <w:rsid w:val="008063CA"/>
    <w:rsid w:val="008270B0"/>
    <w:rsid w:val="0087049B"/>
    <w:rsid w:val="00892AC6"/>
    <w:rsid w:val="008A1B7C"/>
    <w:rsid w:val="008B429F"/>
    <w:rsid w:val="008C0618"/>
    <w:rsid w:val="008C1B72"/>
    <w:rsid w:val="008D399A"/>
    <w:rsid w:val="008F343B"/>
    <w:rsid w:val="00903B7C"/>
    <w:rsid w:val="00913D5C"/>
    <w:rsid w:val="00927F53"/>
    <w:rsid w:val="009368A8"/>
    <w:rsid w:val="00981A1C"/>
    <w:rsid w:val="009C0ACE"/>
    <w:rsid w:val="009E0448"/>
    <w:rsid w:val="009E34DE"/>
    <w:rsid w:val="00A57700"/>
    <w:rsid w:val="00A670F4"/>
    <w:rsid w:val="00A91FF0"/>
    <w:rsid w:val="00AE7CA1"/>
    <w:rsid w:val="00B215F3"/>
    <w:rsid w:val="00B3704E"/>
    <w:rsid w:val="00B46B2C"/>
    <w:rsid w:val="00B65A04"/>
    <w:rsid w:val="00BB5BD2"/>
    <w:rsid w:val="00BB766D"/>
    <w:rsid w:val="00BD56C7"/>
    <w:rsid w:val="00C01818"/>
    <w:rsid w:val="00C076EF"/>
    <w:rsid w:val="00C12322"/>
    <w:rsid w:val="00C179F9"/>
    <w:rsid w:val="00C46D5F"/>
    <w:rsid w:val="00C537B8"/>
    <w:rsid w:val="00C6534F"/>
    <w:rsid w:val="00C70DFD"/>
    <w:rsid w:val="00C83CD7"/>
    <w:rsid w:val="00CE154C"/>
    <w:rsid w:val="00CF570F"/>
    <w:rsid w:val="00D23B09"/>
    <w:rsid w:val="00D34C96"/>
    <w:rsid w:val="00D46EE5"/>
    <w:rsid w:val="00D51EBD"/>
    <w:rsid w:val="00DB3E4A"/>
    <w:rsid w:val="00DB6BCD"/>
    <w:rsid w:val="00DE0CFB"/>
    <w:rsid w:val="00ED45BF"/>
    <w:rsid w:val="00F10297"/>
    <w:rsid w:val="00F12714"/>
    <w:rsid w:val="00F16B52"/>
    <w:rsid w:val="00F51478"/>
    <w:rsid w:val="00F93E84"/>
    <w:rsid w:val="00FD68B8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3150-F1E1-435F-879F-88D23BCE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12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2015-08-27T05:08:00Z</cp:lastPrinted>
  <dcterms:created xsi:type="dcterms:W3CDTF">2015-08-12T06:02:00Z</dcterms:created>
  <dcterms:modified xsi:type="dcterms:W3CDTF">2015-08-28T11:42:00Z</dcterms:modified>
</cp:coreProperties>
</file>