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08" w:rsidRPr="00664B94" w:rsidRDefault="00792908" w:rsidP="00664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B9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92908" w:rsidRPr="00664B94" w:rsidRDefault="00792908" w:rsidP="00664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B94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792908" w:rsidRPr="00664B94" w:rsidRDefault="00664B94" w:rsidP="00664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B94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0" o:spid="_x0000_s1026" type="#_x0000_t32" style="position:absolute;left:0;text-align:left;margin-left:12.9pt;margin-top:12.75pt;width:522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</w:pict>
      </w:r>
      <w:r w:rsidR="00FC6FD6" w:rsidRPr="00664B94">
        <w:rPr>
          <w:rFonts w:ascii="Times New Roman" w:hAnsi="Times New Roman" w:cs="Times New Roman"/>
          <w:b/>
          <w:noProof/>
          <w:sz w:val="24"/>
          <w:szCs w:val="24"/>
        </w:rPr>
        <w:t xml:space="preserve">директора МБУ «ЦКОУ </w:t>
      </w:r>
      <w:r w:rsidR="00FC6FD6" w:rsidRPr="00664B94">
        <w:rPr>
          <w:rFonts w:ascii="Times New Roman" w:hAnsi="Times New Roman" w:cs="Times New Roman"/>
          <w:b/>
          <w:sz w:val="24"/>
          <w:szCs w:val="24"/>
        </w:rPr>
        <w:t>Юкаменского района»</w:t>
      </w:r>
    </w:p>
    <w:p w:rsidR="00664B94" w:rsidRDefault="00792908" w:rsidP="00664B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64B94">
        <w:rPr>
          <w:rFonts w:ascii="Times New Roman" w:hAnsi="Times New Roman" w:cs="Times New Roman"/>
          <w:sz w:val="18"/>
          <w:szCs w:val="18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664B94" w:rsidRDefault="00664B94" w:rsidP="00664B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92908" w:rsidRPr="00664B94" w:rsidRDefault="00664B94" w:rsidP="00664B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64B94">
        <w:rPr>
          <w:rFonts w:ascii="Times New Roman" w:hAnsi="Times New Roman" w:cs="Times New Roman"/>
          <w:noProof/>
          <w:sz w:val="18"/>
          <w:szCs w:val="18"/>
        </w:rPr>
        <w:pict>
          <v:shape id="Прямая со стрелкой 29" o:spid="_x0000_s1027" type="#_x0000_t32" style="position:absolute;left:0;text-align:left;margin-left:12.9pt;margin-top:10.45pt;width:522.7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</w:pict>
      </w:r>
    </w:p>
    <w:p w:rsidR="00792908" w:rsidRPr="00664B94" w:rsidRDefault="00792908" w:rsidP="00664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908" w:rsidRPr="00664B94" w:rsidRDefault="00792908" w:rsidP="00664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B94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C6FD6" w:rsidRPr="00664B94">
        <w:rPr>
          <w:rFonts w:ascii="Times New Roman" w:hAnsi="Times New Roman" w:cs="Times New Roman"/>
          <w:sz w:val="24"/>
          <w:szCs w:val="24"/>
        </w:rPr>
        <w:t>27</w:t>
      </w:r>
      <w:r w:rsidRPr="00664B94">
        <w:rPr>
          <w:rFonts w:ascii="Times New Roman" w:hAnsi="Times New Roman" w:cs="Times New Roman"/>
          <w:sz w:val="24"/>
          <w:szCs w:val="24"/>
        </w:rPr>
        <w:t xml:space="preserve"> </w:t>
      </w:r>
      <w:r w:rsidR="00FC6FD6" w:rsidRPr="00664B94">
        <w:rPr>
          <w:rFonts w:ascii="Times New Roman" w:hAnsi="Times New Roman" w:cs="Times New Roman"/>
          <w:sz w:val="24"/>
          <w:szCs w:val="24"/>
        </w:rPr>
        <w:t>июня 2018</w:t>
      </w:r>
      <w:r w:rsidRPr="00664B94">
        <w:rPr>
          <w:rFonts w:ascii="Times New Roman" w:hAnsi="Times New Roman" w:cs="Times New Roman"/>
          <w:sz w:val="24"/>
          <w:szCs w:val="24"/>
        </w:rPr>
        <w:t xml:space="preserve"> по </w:t>
      </w:r>
      <w:r w:rsidR="00FC6FD6" w:rsidRPr="00664B94">
        <w:rPr>
          <w:rFonts w:ascii="Times New Roman" w:hAnsi="Times New Roman" w:cs="Times New Roman"/>
          <w:sz w:val="24"/>
          <w:szCs w:val="24"/>
        </w:rPr>
        <w:t>26</w:t>
      </w:r>
      <w:r w:rsidRPr="00664B94">
        <w:rPr>
          <w:rFonts w:ascii="Times New Roman" w:hAnsi="Times New Roman" w:cs="Times New Roman"/>
          <w:sz w:val="24"/>
          <w:szCs w:val="24"/>
        </w:rPr>
        <w:t xml:space="preserve"> </w:t>
      </w:r>
      <w:r w:rsidR="00FC6FD6" w:rsidRPr="00664B94">
        <w:rPr>
          <w:rFonts w:ascii="Times New Roman" w:hAnsi="Times New Roman" w:cs="Times New Roman"/>
          <w:sz w:val="24"/>
          <w:szCs w:val="24"/>
        </w:rPr>
        <w:t>июня 2019</w:t>
      </w:r>
      <w:r w:rsidRPr="00664B9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2908" w:rsidRPr="00664B94" w:rsidRDefault="00792908" w:rsidP="00664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990"/>
        <w:gridCol w:w="144"/>
        <w:gridCol w:w="7"/>
        <w:gridCol w:w="1269"/>
        <w:gridCol w:w="57"/>
        <w:gridCol w:w="1369"/>
        <w:gridCol w:w="1275"/>
        <w:gridCol w:w="1560"/>
        <w:gridCol w:w="1629"/>
        <w:gridCol w:w="1630"/>
      </w:tblGrid>
      <w:tr w:rsidR="00792908" w:rsidRPr="00664B94" w:rsidTr="004F2497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92908" w:rsidRPr="00664B94" w:rsidTr="004F2497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92908" w:rsidRPr="00664B94" w:rsidTr="004F2497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FC6FD6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proofErr w:type="spellStart"/>
            <w:r w:rsidRPr="00664B94">
              <w:rPr>
                <w:rFonts w:ascii="Times New Roman" w:hAnsi="Times New Roman" w:cs="Times New Roman"/>
                <w:b/>
                <w:sz w:val="24"/>
                <w:szCs w:val="24"/>
              </w:rPr>
              <w:t>Зямбаев</w:t>
            </w:r>
            <w:proofErr w:type="spellEnd"/>
            <w:r w:rsidRPr="00664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</w:p>
          <w:bookmarkEnd w:id="0"/>
          <w:p w:rsidR="00792908" w:rsidRPr="00664B94" w:rsidRDefault="00664B94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Прямая со стрелкой 28" o:spid="_x0000_s1028" type="#_x0000_t32" style="position:absolute;left:0;text-align:left;margin-left:36.15pt;margin-top:-.3pt;width:499.5pt;height:1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</w:pict>
            </w:r>
            <w:r w:rsidR="00792908" w:rsidRPr="00664B94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792908" w:rsidRPr="00664B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2908" w:rsidRPr="00664B94" w:rsidRDefault="00792908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D6" w:rsidRPr="00664B94" w:rsidTr="00FC6FD6">
        <w:trPr>
          <w:trHeight w:val="75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1139937,58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 xml:space="preserve"> LADA 219170 GRANTA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1737,0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6FD6" w:rsidRPr="00664B94" w:rsidTr="00CD6613">
        <w:trPr>
          <w:trHeight w:val="986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908" w:rsidRPr="00664B94" w:rsidTr="004F2497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08" w:rsidRPr="00664B94" w:rsidRDefault="00792908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супруг (а)</w:t>
            </w:r>
          </w:p>
        </w:tc>
      </w:tr>
      <w:tr w:rsidR="00FC6FD6" w:rsidRPr="00664B94" w:rsidTr="00675B89">
        <w:trPr>
          <w:trHeight w:val="11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FD6" w:rsidRPr="00664B94" w:rsidRDefault="00FC6FD6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354029,45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Квартира, 1/4 доля</w:t>
            </w:r>
          </w:p>
          <w:p w:rsidR="00FC6FD6" w:rsidRPr="00664B94" w:rsidRDefault="00FC6FD6" w:rsidP="00664B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1737,0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6FD6" w:rsidRPr="00664B94" w:rsidTr="00EE28CD">
        <w:trPr>
          <w:trHeight w:val="112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6FD6" w:rsidRPr="00664B94" w:rsidRDefault="00FC6FD6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F59" w:rsidRPr="00664B94" w:rsidRDefault="002F6F59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D6" w:rsidRPr="00664B94" w:rsidTr="004F2497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</w:tr>
      <w:tr w:rsidR="002F6F59" w:rsidRPr="00664B94" w:rsidTr="007D3F79">
        <w:trPr>
          <w:trHeight w:val="9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6F59" w:rsidRPr="00664B94" w:rsidRDefault="002F6F59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1737,0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6FD6" w:rsidRPr="00664B94" w:rsidTr="004F2497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FD6" w:rsidRPr="00664B94" w:rsidRDefault="00FC6FD6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</w:tr>
      <w:tr w:rsidR="002F6F59" w:rsidRPr="00664B94" w:rsidTr="002F6F59">
        <w:trPr>
          <w:trHeight w:val="535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F59" w:rsidRPr="00664B94" w:rsidRDefault="002F6F59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1737,0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F59" w:rsidRPr="00664B94" w:rsidTr="00910830">
        <w:trPr>
          <w:trHeight w:val="535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</w:tr>
      <w:tr w:rsidR="002F6F59" w:rsidRPr="00664B94" w:rsidTr="00FC6FD6">
        <w:trPr>
          <w:trHeight w:val="535"/>
        </w:trPr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6F59" w:rsidRPr="00664B94" w:rsidRDefault="002F6F59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1737,0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59" w:rsidRPr="00664B94" w:rsidRDefault="002F6F59" w:rsidP="00664B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D1EDF" w:rsidRPr="00664B94" w:rsidRDefault="004D1EDF" w:rsidP="00664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1EDF" w:rsidRPr="00664B94" w:rsidSect="00792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2908"/>
    <w:rsid w:val="002F6F59"/>
    <w:rsid w:val="004D1EDF"/>
    <w:rsid w:val="00664B94"/>
    <w:rsid w:val="006D5B8A"/>
    <w:rsid w:val="00792908"/>
    <w:rsid w:val="00F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Прямая со стрелкой 29"/>
        <o:r id="V:Rule2" type="connector" idref="#Прямая со стрелкой 30"/>
        <o:r id="V:Rule3" type="connector" idref="#Прямая со стрелкой 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2019-09-18T12:08:00Z</dcterms:created>
  <dcterms:modified xsi:type="dcterms:W3CDTF">2019-09-19T07:38:00Z</dcterms:modified>
</cp:coreProperties>
</file>