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CC5" w:rsidRDefault="00832CC5" w:rsidP="00832CC5">
      <w:pPr>
        <w:pStyle w:val="2"/>
        <w:rPr>
          <w:b/>
          <w:bCs/>
          <w:sz w:val="22"/>
          <w:szCs w:val="22"/>
        </w:rPr>
      </w:pPr>
      <w:r>
        <w:rPr>
          <w:b/>
          <w:bCs/>
          <w:noProof/>
          <w:sz w:val="22"/>
          <w:szCs w:val="22"/>
        </w:rPr>
        <w:drawing>
          <wp:anchor distT="0" distB="0" distL="114300" distR="114300" simplePos="0" relativeHeight="251659264" behindDoc="1" locked="0" layoutInCell="1" allowOverlap="1" wp14:anchorId="098B37B6" wp14:editId="3CE4F56B">
            <wp:simplePos x="0" y="0"/>
            <wp:positionH relativeFrom="margin">
              <wp:posOffset>2238375</wp:posOffset>
            </wp:positionH>
            <wp:positionV relativeFrom="margin">
              <wp:posOffset>-447675</wp:posOffset>
            </wp:positionV>
            <wp:extent cx="1085850" cy="1790700"/>
            <wp:effectExtent l="0" t="0" r="0" b="0"/>
            <wp:wrapThrough wrapText="bothSides">
              <wp:wrapPolygon edited="0">
                <wp:start x="0" y="0"/>
                <wp:lineTo x="0" y="21370"/>
                <wp:lineTo x="21221" y="21370"/>
                <wp:lineTo x="21221" y="0"/>
                <wp:lineTo x="0" y="0"/>
              </wp:wrapPolygon>
            </wp:wrapThrough>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7"/>
                    <a:srcRect/>
                    <a:stretch>
                      <a:fillRect/>
                    </a:stretch>
                  </pic:blipFill>
                  <pic:spPr bwMode="auto">
                    <a:xfrm>
                      <a:off x="0" y="0"/>
                      <a:ext cx="1085850" cy="1790700"/>
                    </a:xfrm>
                    <a:prstGeom prst="rect">
                      <a:avLst/>
                    </a:prstGeom>
                    <a:noFill/>
                    <a:ln w="9525">
                      <a:noFill/>
                      <a:miter lim="800000"/>
                      <a:headEnd/>
                      <a:tailEnd/>
                    </a:ln>
                  </pic:spPr>
                </pic:pic>
              </a:graphicData>
            </a:graphic>
          </wp:anchor>
        </w:drawing>
      </w:r>
    </w:p>
    <w:p w:rsidR="00832CC5" w:rsidRDefault="00832CC5" w:rsidP="00832CC5">
      <w:pPr>
        <w:pStyle w:val="2"/>
        <w:rPr>
          <w:b/>
          <w:bCs/>
          <w:sz w:val="22"/>
          <w:szCs w:val="22"/>
        </w:rPr>
      </w:pPr>
    </w:p>
    <w:p w:rsidR="00832CC5" w:rsidRDefault="00832CC5" w:rsidP="00832CC5">
      <w:pPr>
        <w:pStyle w:val="2"/>
        <w:rPr>
          <w:b/>
          <w:bCs/>
          <w:sz w:val="22"/>
          <w:szCs w:val="22"/>
        </w:rPr>
      </w:pPr>
    </w:p>
    <w:p w:rsidR="00832CC5" w:rsidRDefault="00832CC5" w:rsidP="00832CC5">
      <w:pPr>
        <w:pStyle w:val="2"/>
        <w:rPr>
          <w:b/>
          <w:bCs/>
          <w:sz w:val="22"/>
          <w:szCs w:val="22"/>
        </w:rPr>
      </w:pPr>
    </w:p>
    <w:p w:rsidR="00832CC5" w:rsidRDefault="00832CC5" w:rsidP="00832CC5">
      <w:pPr>
        <w:pStyle w:val="2"/>
        <w:rPr>
          <w:b/>
          <w:bCs/>
          <w:sz w:val="22"/>
          <w:szCs w:val="22"/>
        </w:rPr>
      </w:pPr>
    </w:p>
    <w:p w:rsidR="00832CC5" w:rsidRDefault="00832CC5" w:rsidP="00832CC5">
      <w:pPr>
        <w:pStyle w:val="2"/>
        <w:rPr>
          <w:b/>
          <w:bCs/>
          <w:sz w:val="22"/>
          <w:szCs w:val="22"/>
        </w:rPr>
      </w:pPr>
    </w:p>
    <w:p w:rsidR="00832CC5" w:rsidRDefault="00832CC5" w:rsidP="00832CC5">
      <w:pPr>
        <w:pStyle w:val="2"/>
        <w:rPr>
          <w:b/>
          <w:bCs/>
          <w:sz w:val="22"/>
          <w:szCs w:val="22"/>
        </w:rPr>
      </w:pPr>
    </w:p>
    <w:p w:rsidR="00832CC5" w:rsidRPr="00832CC5" w:rsidRDefault="00832CC5" w:rsidP="00832CC5">
      <w:pPr>
        <w:rPr>
          <w:lang w:eastAsia="ru-RU"/>
        </w:rPr>
      </w:pPr>
    </w:p>
    <w:p w:rsidR="00832CC5" w:rsidRDefault="00832CC5" w:rsidP="00832CC5">
      <w:pPr>
        <w:pStyle w:val="2"/>
        <w:rPr>
          <w:b/>
          <w:bCs/>
          <w:sz w:val="22"/>
          <w:szCs w:val="22"/>
        </w:rPr>
      </w:pPr>
      <w:r>
        <w:rPr>
          <w:b/>
          <w:bCs/>
          <w:sz w:val="22"/>
          <w:szCs w:val="22"/>
        </w:rPr>
        <w:t>СОВЕТ ДЕПУТАТОВ МУНИЦИПАЛЬНОГО ОБРАЗОВАНИЯ «ЮКАМЕНСКИЙ РАЙОН»</w:t>
      </w:r>
    </w:p>
    <w:p w:rsidR="00832CC5" w:rsidRDefault="00832CC5" w:rsidP="00832CC5">
      <w:pPr>
        <w:pStyle w:val="2"/>
        <w:rPr>
          <w:b/>
          <w:bCs/>
          <w:sz w:val="22"/>
          <w:szCs w:val="22"/>
        </w:rPr>
      </w:pPr>
      <w:r>
        <w:rPr>
          <w:b/>
          <w:bCs/>
          <w:sz w:val="22"/>
          <w:szCs w:val="22"/>
        </w:rPr>
        <w:t>«ЮКАМЕН ЁРОС» МУНИЦИПАЛ КЫЛДЫТЭТЫСЬ ДЕПУТАТ КЕНЕШ</w:t>
      </w:r>
    </w:p>
    <w:p w:rsidR="00832CC5" w:rsidRDefault="00832CC5" w:rsidP="00832CC5"/>
    <w:p w:rsidR="00832CC5" w:rsidRDefault="00832CC5" w:rsidP="00832CC5">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«25»  августа 2017 года___________________________________________________№ 52</w:t>
      </w:r>
    </w:p>
    <w:p w:rsidR="00832CC5" w:rsidRDefault="00832CC5" w:rsidP="00832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 Юкаменское</w:t>
      </w:r>
    </w:p>
    <w:p w:rsidR="00832CC5" w:rsidRDefault="00832CC5" w:rsidP="00832CC5">
      <w:pPr>
        <w:spacing w:after="0" w:line="240" w:lineRule="auto"/>
        <w:jc w:val="center"/>
        <w:rPr>
          <w:rFonts w:ascii="Times New Roman" w:hAnsi="Times New Roman" w:cs="Times New Roman"/>
          <w:b/>
          <w:sz w:val="24"/>
          <w:szCs w:val="24"/>
        </w:rPr>
      </w:pPr>
    </w:p>
    <w:p w:rsidR="00832CC5" w:rsidRPr="00832CC5" w:rsidRDefault="00832CC5" w:rsidP="00832CC5">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9E561B" w:rsidRDefault="009E561B" w:rsidP="009E561B">
      <w:pPr>
        <w:pStyle w:val="ConsPlusTitle"/>
        <w:jc w:val="center"/>
        <w:rPr>
          <w:rFonts w:ascii="Times New Roman" w:hAnsi="Times New Roman" w:cs="Times New Roman"/>
          <w:sz w:val="28"/>
          <w:szCs w:val="28"/>
        </w:rPr>
      </w:pPr>
    </w:p>
    <w:p w:rsidR="009E561B" w:rsidRPr="00551C7F" w:rsidRDefault="009E561B" w:rsidP="009E561B">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551C7F">
        <w:rPr>
          <w:rFonts w:ascii="Times New Roman" w:hAnsi="Times New Roman" w:cs="Times New Roman"/>
          <w:sz w:val="28"/>
          <w:szCs w:val="28"/>
        </w:rPr>
        <w:t xml:space="preserve"> представлении гражданином, претендующим на замещение</w:t>
      </w:r>
      <w:r w:rsidR="00902536">
        <w:rPr>
          <w:rFonts w:ascii="Times New Roman" w:hAnsi="Times New Roman" w:cs="Times New Roman"/>
          <w:sz w:val="28"/>
          <w:szCs w:val="28"/>
        </w:rPr>
        <w:t xml:space="preserve"> </w:t>
      </w:r>
      <w:r w:rsidRPr="00551C7F">
        <w:rPr>
          <w:rFonts w:ascii="Times New Roman" w:hAnsi="Times New Roman" w:cs="Times New Roman"/>
          <w:sz w:val="28"/>
          <w:szCs w:val="28"/>
        </w:rPr>
        <w:t xml:space="preserve">должности </w:t>
      </w:r>
      <w:r>
        <w:rPr>
          <w:rFonts w:ascii="Times New Roman" w:hAnsi="Times New Roman" w:cs="Times New Roman"/>
          <w:sz w:val="28"/>
          <w:szCs w:val="28"/>
        </w:rPr>
        <w:t>в органах местного самоуправления муниципального образования «Юкаменский район»</w:t>
      </w:r>
      <w:r w:rsidRPr="00551C7F">
        <w:rPr>
          <w:rFonts w:ascii="Times New Roman" w:hAnsi="Times New Roman" w:cs="Times New Roman"/>
          <w:sz w:val="28"/>
          <w:szCs w:val="28"/>
        </w:rPr>
        <w:t xml:space="preserve">, и </w:t>
      </w:r>
      <w:r>
        <w:rPr>
          <w:rFonts w:ascii="Times New Roman" w:hAnsi="Times New Roman" w:cs="Times New Roman"/>
          <w:sz w:val="28"/>
          <w:szCs w:val="28"/>
        </w:rPr>
        <w:t>муниципальным служащим муниципального образования «Юкаменский район»</w:t>
      </w:r>
      <w:r w:rsidRPr="00551C7F">
        <w:rPr>
          <w:rFonts w:ascii="Times New Roman" w:hAnsi="Times New Roman" w:cs="Times New Roman"/>
          <w:sz w:val="28"/>
          <w:szCs w:val="28"/>
        </w:rPr>
        <w:t>,</w:t>
      </w:r>
      <w:r w:rsidR="00902536">
        <w:rPr>
          <w:rFonts w:ascii="Times New Roman" w:hAnsi="Times New Roman" w:cs="Times New Roman"/>
          <w:sz w:val="28"/>
          <w:szCs w:val="28"/>
        </w:rPr>
        <w:t xml:space="preserve"> </w:t>
      </w:r>
      <w:r w:rsidRPr="00551C7F">
        <w:rPr>
          <w:rFonts w:ascii="Times New Roman" w:hAnsi="Times New Roman" w:cs="Times New Roman"/>
          <w:sz w:val="28"/>
          <w:szCs w:val="28"/>
        </w:rPr>
        <w:t>сведений о своих доходах, об имуществе и обязательствах</w:t>
      </w:r>
      <w:r w:rsidR="00902536">
        <w:rPr>
          <w:rFonts w:ascii="Times New Roman" w:hAnsi="Times New Roman" w:cs="Times New Roman"/>
          <w:sz w:val="28"/>
          <w:szCs w:val="28"/>
        </w:rPr>
        <w:t xml:space="preserve"> </w:t>
      </w:r>
      <w:r w:rsidRPr="00551C7F">
        <w:rPr>
          <w:rFonts w:ascii="Times New Roman" w:hAnsi="Times New Roman" w:cs="Times New Roman"/>
          <w:sz w:val="28"/>
          <w:szCs w:val="28"/>
        </w:rPr>
        <w:t>имущественного характера и сведений о доходах, об имуществе</w:t>
      </w:r>
      <w:r w:rsidR="00902536">
        <w:rPr>
          <w:rFonts w:ascii="Times New Roman" w:hAnsi="Times New Roman" w:cs="Times New Roman"/>
          <w:sz w:val="28"/>
          <w:szCs w:val="28"/>
        </w:rPr>
        <w:t xml:space="preserve"> </w:t>
      </w:r>
      <w:r w:rsidRPr="00551C7F">
        <w:rPr>
          <w:rFonts w:ascii="Times New Roman" w:hAnsi="Times New Roman" w:cs="Times New Roman"/>
          <w:sz w:val="28"/>
          <w:szCs w:val="28"/>
        </w:rPr>
        <w:t>и обязательствах имущественного характера членов</w:t>
      </w:r>
      <w:r w:rsidR="00902536">
        <w:rPr>
          <w:rFonts w:ascii="Times New Roman" w:hAnsi="Times New Roman" w:cs="Times New Roman"/>
          <w:sz w:val="28"/>
          <w:szCs w:val="28"/>
        </w:rPr>
        <w:t xml:space="preserve"> </w:t>
      </w:r>
      <w:r w:rsidRPr="00551C7F">
        <w:rPr>
          <w:rFonts w:ascii="Times New Roman" w:hAnsi="Times New Roman" w:cs="Times New Roman"/>
          <w:sz w:val="28"/>
          <w:szCs w:val="28"/>
        </w:rPr>
        <w:t>своей семьи</w:t>
      </w:r>
    </w:p>
    <w:p w:rsidR="009E561B" w:rsidRDefault="009E561B" w:rsidP="009E561B">
      <w:pPr>
        <w:pStyle w:val="ConsPlusTitle"/>
        <w:jc w:val="center"/>
        <w:rPr>
          <w:rFonts w:ascii="Times New Roman" w:hAnsi="Times New Roman" w:cs="Times New Roman"/>
          <w:sz w:val="28"/>
          <w:szCs w:val="28"/>
        </w:rPr>
      </w:pPr>
    </w:p>
    <w:p w:rsidR="009E561B" w:rsidRDefault="009E561B" w:rsidP="009E561B">
      <w:pPr>
        <w:pStyle w:val="1"/>
        <w:shd w:val="clear" w:color="auto" w:fill="auto"/>
        <w:spacing w:before="0" w:after="0" w:line="240" w:lineRule="auto"/>
        <w:ind w:firstLine="709"/>
        <w:rPr>
          <w:sz w:val="28"/>
          <w:szCs w:val="28"/>
        </w:rPr>
      </w:pPr>
      <w:r w:rsidRPr="00471A78">
        <w:rPr>
          <w:sz w:val="28"/>
          <w:szCs w:val="28"/>
        </w:rPr>
        <w:t>В соответствии с Федеральным законом от 02.03.2007 № 25-ФЗ «О муниципальной службе в Российской Федерации», Федеральным законом от 25.12.2008 № 273-Ф</w:t>
      </w:r>
      <w:r>
        <w:rPr>
          <w:sz w:val="28"/>
          <w:szCs w:val="28"/>
        </w:rPr>
        <w:t>З</w:t>
      </w:r>
      <w:r w:rsidRPr="00471A78">
        <w:rPr>
          <w:sz w:val="28"/>
          <w:szCs w:val="28"/>
        </w:rPr>
        <w:t xml:space="preserve"> «О противодействии коррупции», Указом Президента </w:t>
      </w:r>
      <w:proofErr w:type="gramStart"/>
      <w:r w:rsidRPr="00471A78">
        <w:rPr>
          <w:sz w:val="28"/>
          <w:szCs w:val="28"/>
        </w:rPr>
        <w:t xml:space="preserve">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Главы Удмуртской Республики от 25.09.2014 № 313 «Опредставлении </w:t>
      </w:r>
      <w:proofErr w:type="gramEnd"/>
      <w:r w:rsidRPr="00471A78">
        <w:rPr>
          <w:sz w:val="28"/>
          <w:szCs w:val="28"/>
        </w:rPr>
        <w:t>гражданином, претендующим на замещение должности государственной гражданской службы Удмуртской Республики, и государственным гражданским служащим Удмуртской Республики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членов своей семьи», руководствуясь Уставом муниципального образования «</w:t>
      </w:r>
      <w:r>
        <w:rPr>
          <w:sz w:val="28"/>
          <w:szCs w:val="28"/>
        </w:rPr>
        <w:t>Юкаменский</w:t>
      </w:r>
      <w:r w:rsidRPr="00471A78">
        <w:rPr>
          <w:sz w:val="28"/>
          <w:szCs w:val="28"/>
        </w:rPr>
        <w:t xml:space="preserve"> район»,</w:t>
      </w:r>
    </w:p>
    <w:p w:rsidR="009E561B" w:rsidRPr="00471A78" w:rsidRDefault="009E561B" w:rsidP="009E561B">
      <w:pPr>
        <w:pStyle w:val="1"/>
        <w:shd w:val="clear" w:color="auto" w:fill="auto"/>
        <w:spacing w:before="0" w:after="0" w:line="240" w:lineRule="auto"/>
        <w:ind w:firstLine="709"/>
        <w:rPr>
          <w:sz w:val="28"/>
          <w:szCs w:val="28"/>
        </w:rPr>
      </w:pPr>
    </w:p>
    <w:p w:rsidR="00167519" w:rsidRDefault="00167519" w:rsidP="009E561B">
      <w:pPr>
        <w:pStyle w:val="11"/>
        <w:keepNext/>
        <w:keepLines/>
        <w:shd w:val="clear" w:color="auto" w:fill="auto"/>
        <w:spacing w:before="0" w:after="0" w:line="240" w:lineRule="auto"/>
        <w:ind w:firstLine="709"/>
        <w:jc w:val="center"/>
        <w:rPr>
          <w:sz w:val="28"/>
          <w:szCs w:val="28"/>
        </w:rPr>
      </w:pPr>
      <w:r>
        <w:rPr>
          <w:sz w:val="28"/>
          <w:szCs w:val="28"/>
        </w:rPr>
        <w:t>Совет депутатов</w:t>
      </w:r>
      <w:r w:rsidR="009E561B">
        <w:rPr>
          <w:sz w:val="28"/>
          <w:szCs w:val="28"/>
        </w:rPr>
        <w:t xml:space="preserve"> муниципального образования </w:t>
      </w:r>
    </w:p>
    <w:p w:rsidR="009E561B" w:rsidRDefault="009E561B" w:rsidP="009E561B">
      <w:pPr>
        <w:pStyle w:val="11"/>
        <w:keepNext/>
        <w:keepLines/>
        <w:shd w:val="clear" w:color="auto" w:fill="auto"/>
        <w:spacing w:before="0" w:after="0" w:line="240" w:lineRule="auto"/>
        <w:ind w:firstLine="709"/>
        <w:jc w:val="center"/>
        <w:rPr>
          <w:sz w:val="28"/>
          <w:szCs w:val="28"/>
        </w:rPr>
      </w:pPr>
      <w:r>
        <w:rPr>
          <w:sz w:val="28"/>
          <w:szCs w:val="28"/>
        </w:rPr>
        <w:t>«Юкаменский район»  РЕШАЕТ:</w:t>
      </w:r>
    </w:p>
    <w:p w:rsidR="009E561B" w:rsidRPr="00471A78" w:rsidRDefault="009E561B" w:rsidP="009E561B">
      <w:pPr>
        <w:pStyle w:val="11"/>
        <w:keepNext/>
        <w:keepLines/>
        <w:shd w:val="clear" w:color="auto" w:fill="auto"/>
        <w:spacing w:before="0" w:after="0" w:line="240" w:lineRule="auto"/>
        <w:ind w:firstLine="709"/>
        <w:rPr>
          <w:sz w:val="28"/>
          <w:szCs w:val="28"/>
        </w:rPr>
      </w:pPr>
    </w:p>
    <w:p w:rsidR="009E561B" w:rsidRPr="00471A78" w:rsidRDefault="009E561B" w:rsidP="009E561B">
      <w:pPr>
        <w:pStyle w:val="1"/>
        <w:numPr>
          <w:ilvl w:val="0"/>
          <w:numId w:val="1"/>
        </w:numPr>
        <w:shd w:val="clear" w:color="auto" w:fill="auto"/>
        <w:tabs>
          <w:tab w:val="left" w:pos="915"/>
        </w:tabs>
        <w:spacing w:before="0" w:after="0" w:line="240" w:lineRule="auto"/>
        <w:ind w:firstLine="709"/>
        <w:rPr>
          <w:sz w:val="28"/>
          <w:szCs w:val="28"/>
        </w:rPr>
      </w:pPr>
      <w:r w:rsidRPr="00471A78">
        <w:rPr>
          <w:sz w:val="28"/>
          <w:szCs w:val="28"/>
        </w:rPr>
        <w:t>Утвердить Положение о предоставлении гражданином, претендующим на замещение должности муниципальной службы в органах местного самоуправления муниципального образования «</w:t>
      </w:r>
      <w:r>
        <w:rPr>
          <w:sz w:val="28"/>
          <w:szCs w:val="28"/>
        </w:rPr>
        <w:t>Юкаменский</w:t>
      </w:r>
      <w:r w:rsidRPr="00471A78">
        <w:rPr>
          <w:sz w:val="28"/>
          <w:szCs w:val="28"/>
        </w:rPr>
        <w:t xml:space="preserve"> </w:t>
      </w:r>
      <w:r w:rsidRPr="00471A78">
        <w:rPr>
          <w:sz w:val="28"/>
          <w:szCs w:val="28"/>
        </w:rPr>
        <w:lastRenderedPageBreak/>
        <w:t>района» и муниципальным служащим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 (прилагается).</w:t>
      </w:r>
    </w:p>
    <w:p w:rsidR="009E561B" w:rsidRDefault="009E561B" w:rsidP="009E561B">
      <w:pPr>
        <w:pStyle w:val="1"/>
        <w:numPr>
          <w:ilvl w:val="0"/>
          <w:numId w:val="1"/>
        </w:numPr>
        <w:shd w:val="clear" w:color="auto" w:fill="auto"/>
        <w:tabs>
          <w:tab w:val="left" w:pos="926"/>
        </w:tabs>
        <w:spacing w:before="0" w:after="0" w:line="240" w:lineRule="auto"/>
        <w:ind w:firstLine="709"/>
        <w:rPr>
          <w:sz w:val="28"/>
          <w:szCs w:val="28"/>
        </w:rPr>
      </w:pPr>
      <w:r w:rsidRPr="00471A78">
        <w:rPr>
          <w:sz w:val="28"/>
          <w:szCs w:val="28"/>
        </w:rPr>
        <w:t xml:space="preserve">Признать утратившим силу </w:t>
      </w:r>
      <w:r>
        <w:rPr>
          <w:sz w:val="28"/>
          <w:szCs w:val="28"/>
        </w:rPr>
        <w:t>решение Совета депутатов № 199 от 26.11.2015 года «О</w:t>
      </w:r>
      <w:r w:rsidRPr="00471A78">
        <w:rPr>
          <w:sz w:val="28"/>
          <w:szCs w:val="28"/>
        </w:rPr>
        <w:t xml:space="preserve"> предоставлении гражданином, претендующим на замещение </w:t>
      </w:r>
      <w:r>
        <w:rPr>
          <w:sz w:val="28"/>
          <w:szCs w:val="28"/>
        </w:rPr>
        <w:t xml:space="preserve">муниципальной </w:t>
      </w:r>
      <w:r w:rsidRPr="00471A78">
        <w:rPr>
          <w:sz w:val="28"/>
          <w:szCs w:val="28"/>
        </w:rPr>
        <w:t>должности муниципального образования «</w:t>
      </w:r>
      <w:r>
        <w:rPr>
          <w:sz w:val="28"/>
          <w:szCs w:val="28"/>
        </w:rPr>
        <w:t>Юкаменский</w:t>
      </w:r>
      <w:r w:rsidRPr="00471A78">
        <w:rPr>
          <w:sz w:val="28"/>
          <w:szCs w:val="28"/>
        </w:rPr>
        <w:t xml:space="preserve"> района» и </w:t>
      </w:r>
      <w:r>
        <w:rPr>
          <w:sz w:val="28"/>
          <w:szCs w:val="28"/>
        </w:rPr>
        <w:t xml:space="preserve">лицом, замещающим муниципальную должность   </w:t>
      </w:r>
      <w:r w:rsidRPr="00471A78">
        <w:rPr>
          <w:sz w:val="28"/>
          <w:szCs w:val="28"/>
        </w:rPr>
        <w:t>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w:t>
      </w:r>
      <w:r>
        <w:rPr>
          <w:sz w:val="28"/>
          <w:szCs w:val="28"/>
        </w:rPr>
        <w:t>».</w:t>
      </w:r>
    </w:p>
    <w:p w:rsidR="009E561B" w:rsidRDefault="009E561B" w:rsidP="009E561B">
      <w:pPr>
        <w:pStyle w:val="1"/>
        <w:shd w:val="clear" w:color="auto" w:fill="auto"/>
        <w:tabs>
          <w:tab w:val="left" w:pos="926"/>
        </w:tabs>
        <w:spacing w:before="0" w:after="0" w:line="240" w:lineRule="auto"/>
        <w:rPr>
          <w:sz w:val="28"/>
          <w:szCs w:val="28"/>
        </w:rPr>
      </w:pPr>
    </w:p>
    <w:p w:rsidR="00832CC5" w:rsidRDefault="00832CC5" w:rsidP="009E561B">
      <w:pPr>
        <w:pStyle w:val="1"/>
        <w:shd w:val="clear" w:color="auto" w:fill="auto"/>
        <w:tabs>
          <w:tab w:val="left" w:pos="926"/>
        </w:tabs>
        <w:spacing w:before="0" w:after="0" w:line="240" w:lineRule="auto"/>
        <w:rPr>
          <w:sz w:val="28"/>
          <w:szCs w:val="28"/>
        </w:rPr>
      </w:pPr>
    </w:p>
    <w:p w:rsidR="00167519" w:rsidRDefault="00167519" w:rsidP="009E561B">
      <w:pPr>
        <w:pStyle w:val="1"/>
        <w:shd w:val="clear" w:color="auto" w:fill="auto"/>
        <w:tabs>
          <w:tab w:val="left" w:pos="926"/>
        </w:tabs>
        <w:spacing w:before="0" w:after="0" w:line="240" w:lineRule="auto"/>
        <w:rPr>
          <w:sz w:val="28"/>
          <w:szCs w:val="28"/>
        </w:rPr>
      </w:pPr>
      <w:r>
        <w:rPr>
          <w:sz w:val="28"/>
          <w:szCs w:val="28"/>
        </w:rPr>
        <w:t>Глава муниципального образования</w:t>
      </w:r>
    </w:p>
    <w:p w:rsidR="009E561B" w:rsidRDefault="009E561B" w:rsidP="009E561B">
      <w:pPr>
        <w:pStyle w:val="1"/>
        <w:shd w:val="clear" w:color="auto" w:fill="auto"/>
        <w:tabs>
          <w:tab w:val="left" w:pos="926"/>
        </w:tabs>
        <w:spacing w:before="0" w:after="0" w:line="240" w:lineRule="auto"/>
        <w:rPr>
          <w:sz w:val="28"/>
          <w:szCs w:val="28"/>
        </w:rPr>
      </w:pPr>
      <w:r>
        <w:rPr>
          <w:sz w:val="28"/>
          <w:szCs w:val="28"/>
        </w:rPr>
        <w:t xml:space="preserve"> «Юкаменский район»                             </w:t>
      </w:r>
      <w:r w:rsidR="00832CC5">
        <w:rPr>
          <w:sz w:val="28"/>
          <w:szCs w:val="28"/>
        </w:rPr>
        <w:t xml:space="preserve">    </w:t>
      </w:r>
      <w:r w:rsidR="00167519">
        <w:rPr>
          <w:sz w:val="28"/>
          <w:szCs w:val="28"/>
        </w:rPr>
        <w:t xml:space="preserve">                            </w:t>
      </w:r>
      <w:r>
        <w:rPr>
          <w:sz w:val="28"/>
          <w:szCs w:val="28"/>
        </w:rPr>
        <w:t xml:space="preserve">        Б.В. Востриков</w:t>
      </w:r>
    </w:p>
    <w:p w:rsidR="009E561B" w:rsidRDefault="009E561B" w:rsidP="009E561B">
      <w:pPr>
        <w:pStyle w:val="1"/>
        <w:shd w:val="clear" w:color="auto" w:fill="auto"/>
        <w:tabs>
          <w:tab w:val="left" w:pos="926"/>
        </w:tabs>
        <w:spacing w:before="0" w:after="0" w:line="240" w:lineRule="auto"/>
        <w:rPr>
          <w:sz w:val="28"/>
          <w:szCs w:val="28"/>
        </w:rPr>
      </w:pPr>
    </w:p>
    <w:p w:rsidR="009E561B" w:rsidRDefault="009E561B" w:rsidP="009E561B">
      <w:pPr>
        <w:pStyle w:val="1"/>
        <w:shd w:val="clear" w:color="auto" w:fill="auto"/>
        <w:tabs>
          <w:tab w:val="left" w:pos="926"/>
        </w:tabs>
        <w:spacing w:before="0" w:after="0" w:line="240" w:lineRule="auto"/>
        <w:rPr>
          <w:sz w:val="28"/>
          <w:szCs w:val="28"/>
        </w:rPr>
      </w:pPr>
    </w:p>
    <w:p w:rsidR="009E561B" w:rsidRDefault="009E561B" w:rsidP="009E561B">
      <w:pPr>
        <w:pStyle w:val="1"/>
        <w:shd w:val="clear" w:color="auto" w:fill="auto"/>
        <w:tabs>
          <w:tab w:val="left" w:pos="926"/>
        </w:tabs>
        <w:spacing w:before="0" w:after="0" w:line="240" w:lineRule="auto"/>
        <w:rPr>
          <w:sz w:val="28"/>
          <w:szCs w:val="28"/>
        </w:rPr>
      </w:pPr>
      <w:r>
        <w:rPr>
          <w:sz w:val="28"/>
          <w:szCs w:val="28"/>
        </w:rPr>
        <w:t xml:space="preserve">Председатель </w:t>
      </w:r>
      <w:r w:rsidR="00167519">
        <w:rPr>
          <w:sz w:val="28"/>
          <w:szCs w:val="28"/>
        </w:rPr>
        <w:t xml:space="preserve">Районного </w:t>
      </w:r>
      <w:r>
        <w:rPr>
          <w:sz w:val="28"/>
          <w:szCs w:val="28"/>
        </w:rPr>
        <w:t>Совета депутатов</w:t>
      </w:r>
    </w:p>
    <w:p w:rsidR="00167519" w:rsidRDefault="00167519" w:rsidP="009E561B">
      <w:pPr>
        <w:pStyle w:val="1"/>
        <w:shd w:val="clear" w:color="auto" w:fill="auto"/>
        <w:tabs>
          <w:tab w:val="left" w:pos="926"/>
        </w:tabs>
        <w:spacing w:before="0" w:after="0" w:line="240" w:lineRule="auto"/>
        <w:rPr>
          <w:sz w:val="28"/>
          <w:szCs w:val="28"/>
        </w:rPr>
      </w:pPr>
      <w:r>
        <w:rPr>
          <w:sz w:val="28"/>
          <w:szCs w:val="28"/>
        </w:rPr>
        <w:t xml:space="preserve">муниципального образования </w:t>
      </w:r>
    </w:p>
    <w:p w:rsidR="00A47DAD" w:rsidRDefault="009E561B" w:rsidP="009E561B">
      <w:pPr>
        <w:pStyle w:val="1"/>
        <w:shd w:val="clear" w:color="auto" w:fill="auto"/>
        <w:tabs>
          <w:tab w:val="left" w:pos="926"/>
        </w:tabs>
        <w:spacing w:before="0" w:after="0" w:line="240" w:lineRule="auto"/>
        <w:rPr>
          <w:sz w:val="28"/>
          <w:szCs w:val="28"/>
        </w:rPr>
      </w:pPr>
      <w:r>
        <w:rPr>
          <w:sz w:val="28"/>
          <w:szCs w:val="28"/>
        </w:rPr>
        <w:t xml:space="preserve">«Юкаменский район»                    </w:t>
      </w:r>
      <w:r w:rsidR="00167519">
        <w:rPr>
          <w:sz w:val="28"/>
          <w:szCs w:val="28"/>
        </w:rPr>
        <w:t xml:space="preserve">                              </w:t>
      </w:r>
      <w:r w:rsidR="00832CC5">
        <w:rPr>
          <w:sz w:val="28"/>
          <w:szCs w:val="28"/>
        </w:rPr>
        <w:t xml:space="preserve">                 </w:t>
      </w:r>
      <w:r>
        <w:rPr>
          <w:sz w:val="28"/>
          <w:szCs w:val="28"/>
        </w:rPr>
        <w:t xml:space="preserve">       Б.А. </w:t>
      </w:r>
      <w:proofErr w:type="spellStart"/>
      <w:r>
        <w:rPr>
          <w:sz w:val="28"/>
          <w:szCs w:val="28"/>
        </w:rPr>
        <w:t>Абашев</w:t>
      </w:r>
      <w:proofErr w:type="spellEnd"/>
      <w:r w:rsidR="008E5FE0">
        <w:rPr>
          <w:sz w:val="28"/>
          <w:szCs w:val="28"/>
        </w:rPr>
        <w:t xml:space="preserve"> </w:t>
      </w: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Default="008E5FE0" w:rsidP="009E561B">
      <w:pPr>
        <w:pStyle w:val="1"/>
        <w:shd w:val="clear" w:color="auto" w:fill="auto"/>
        <w:tabs>
          <w:tab w:val="left" w:pos="926"/>
        </w:tabs>
        <w:spacing w:before="0" w:after="0" w:line="240" w:lineRule="auto"/>
        <w:rPr>
          <w:sz w:val="28"/>
          <w:szCs w:val="28"/>
        </w:rPr>
      </w:pPr>
    </w:p>
    <w:p w:rsidR="008E5FE0" w:rsidRPr="00C61510" w:rsidRDefault="008E5FE0" w:rsidP="008E5FE0">
      <w:pPr>
        <w:pStyle w:val="ConsPlusTitle"/>
        <w:jc w:val="right"/>
        <w:rPr>
          <w:rFonts w:ascii="Times New Roman" w:hAnsi="Times New Roman" w:cs="Times New Roman"/>
          <w:b w:val="0"/>
          <w:sz w:val="28"/>
          <w:szCs w:val="28"/>
        </w:rPr>
      </w:pPr>
      <w:bookmarkStart w:id="0" w:name="_GoBack"/>
      <w:bookmarkEnd w:id="0"/>
      <w:r w:rsidRPr="00C61510">
        <w:rPr>
          <w:rFonts w:ascii="Times New Roman" w:hAnsi="Times New Roman" w:cs="Times New Roman"/>
          <w:b w:val="0"/>
          <w:sz w:val="28"/>
          <w:szCs w:val="28"/>
        </w:rPr>
        <w:lastRenderedPageBreak/>
        <w:t xml:space="preserve">Утверждено </w:t>
      </w:r>
    </w:p>
    <w:p w:rsidR="008E5FE0" w:rsidRPr="00C61510" w:rsidRDefault="008E5FE0" w:rsidP="008E5FE0">
      <w:pPr>
        <w:pStyle w:val="ConsPlusTitle"/>
        <w:jc w:val="right"/>
        <w:rPr>
          <w:rFonts w:ascii="Times New Roman" w:hAnsi="Times New Roman" w:cs="Times New Roman"/>
          <w:b w:val="0"/>
          <w:sz w:val="28"/>
          <w:szCs w:val="28"/>
        </w:rPr>
      </w:pPr>
      <w:r w:rsidRPr="00C61510">
        <w:rPr>
          <w:rFonts w:ascii="Times New Roman" w:hAnsi="Times New Roman" w:cs="Times New Roman"/>
          <w:b w:val="0"/>
          <w:sz w:val="28"/>
          <w:szCs w:val="28"/>
        </w:rPr>
        <w:t xml:space="preserve">решением Совета депутатов  </w:t>
      </w:r>
    </w:p>
    <w:p w:rsidR="008E5FE0" w:rsidRPr="00C61510" w:rsidRDefault="008E5FE0" w:rsidP="008E5FE0">
      <w:pPr>
        <w:pStyle w:val="ConsPlusTitle"/>
        <w:jc w:val="right"/>
        <w:rPr>
          <w:rFonts w:ascii="Times New Roman" w:hAnsi="Times New Roman" w:cs="Times New Roman"/>
          <w:b w:val="0"/>
          <w:sz w:val="28"/>
          <w:szCs w:val="28"/>
        </w:rPr>
      </w:pPr>
      <w:r w:rsidRPr="00C61510">
        <w:rPr>
          <w:rFonts w:ascii="Times New Roman" w:hAnsi="Times New Roman" w:cs="Times New Roman"/>
          <w:b w:val="0"/>
          <w:sz w:val="28"/>
          <w:szCs w:val="28"/>
        </w:rPr>
        <w:t xml:space="preserve">муниципального образования </w:t>
      </w:r>
    </w:p>
    <w:p w:rsidR="008E5FE0" w:rsidRPr="00C61510" w:rsidRDefault="008E5FE0" w:rsidP="008E5FE0">
      <w:pPr>
        <w:pStyle w:val="ConsPlusTitle"/>
        <w:jc w:val="right"/>
        <w:rPr>
          <w:rFonts w:ascii="Times New Roman" w:hAnsi="Times New Roman" w:cs="Times New Roman"/>
          <w:b w:val="0"/>
          <w:sz w:val="28"/>
          <w:szCs w:val="28"/>
        </w:rPr>
      </w:pPr>
      <w:r w:rsidRPr="00C61510">
        <w:rPr>
          <w:rFonts w:ascii="Times New Roman" w:hAnsi="Times New Roman" w:cs="Times New Roman"/>
          <w:b w:val="0"/>
          <w:sz w:val="28"/>
          <w:szCs w:val="28"/>
        </w:rPr>
        <w:t xml:space="preserve">«Юкаменский район» </w:t>
      </w:r>
    </w:p>
    <w:p w:rsidR="008E5FE0" w:rsidRPr="00C61510" w:rsidRDefault="008E5FE0" w:rsidP="008E5FE0">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52 от 25.08.</w:t>
      </w:r>
      <w:r w:rsidRPr="00C61510">
        <w:rPr>
          <w:rFonts w:ascii="Times New Roman" w:hAnsi="Times New Roman" w:cs="Times New Roman"/>
          <w:b w:val="0"/>
          <w:sz w:val="28"/>
          <w:szCs w:val="28"/>
        </w:rPr>
        <w:t>2017 года</w:t>
      </w:r>
    </w:p>
    <w:p w:rsidR="008E5FE0" w:rsidRDefault="008E5FE0" w:rsidP="008E5FE0">
      <w:pPr>
        <w:pStyle w:val="ConsPlusTitle"/>
        <w:rPr>
          <w:rFonts w:ascii="Times New Roman" w:hAnsi="Times New Roman" w:cs="Times New Roman"/>
          <w:sz w:val="28"/>
          <w:szCs w:val="28"/>
        </w:rPr>
      </w:pPr>
    </w:p>
    <w:p w:rsidR="008E5FE0" w:rsidRDefault="008E5FE0" w:rsidP="008E5FE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8E5FE0" w:rsidRPr="00551C7F" w:rsidRDefault="008E5FE0" w:rsidP="008E5FE0">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551C7F">
        <w:rPr>
          <w:rFonts w:ascii="Times New Roman" w:hAnsi="Times New Roman" w:cs="Times New Roman"/>
          <w:sz w:val="28"/>
          <w:szCs w:val="28"/>
        </w:rPr>
        <w:t xml:space="preserve"> представлении гражданином, претендующим на замещение</w:t>
      </w:r>
      <w:r>
        <w:rPr>
          <w:rFonts w:ascii="Times New Roman" w:hAnsi="Times New Roman" w:cs="Times New Roman"/>
          <w:sz w:val="28"/>
          <w:szCs w:val="28"/>
        </w:rPr>
        <w:t xml:space="preserve"> </w:t>
      </w:r>
      <w:r w:rsidRPr="00551C7F">
        <w:rPr>
          <w:rFonts w:ascii="Times New Roman" w:hAnsi="Times New Roman" w:cs="Times New Roman"/>
          <w:sz w:val="28"/>
          <w:szCs w:val="28"/>
        </w:rPr>
        <w:t xml:space="preserve">должности </w:t>
      </w:r>
      <w:r>
        <w:rPr>
          <w:rFonts w:ascii="Times New Roman" w:hAnsi="Times New Roman" w:cs="Times New Roman"/>
          <w:sz w:val="28"/>
          <w:szCs w:val="28"/>
        </w:rPr>
        <w:t>муниципальной службы в органах местного самоуправления муниципального образования «Юкаменский район»</w:t>
      </w:r>
      <w:r w:rsidRPr="00551C7F">
        <w:rPr>
          <w:rFonts w:ascii="Times New Roman" w:hAnsi="Times New Roman" w:cs="Times New Roman"/>
          <w:sz w:val="28"/>
          <w:szCs w:val="28"/>
        </w:rPr>
        <w:t xml:space="preserve">, и </w:t>
      </w:r>
      <w:r>
        <w:rPr>
          <w:rFonts w:ascii="Times New Roman" w:hAnsi="Times New Roman" w:cs="Times New Roman"/>
          <w:sz w:val="28"/>
          <w:szCs w:val="28"/>
        </w:rPr>
        <w:t>муниципальным служащим муниципального образования «Юкаменский район»</w:t>
      </w:r>
      <w:r w:rsidRPr="00551C7F">
        <w:rPr>
          <w:rFonts w:ascii="Times New Roman" w:hAnsi="Times New Roman" w:cs="Times New Roman"/>
          <w:sz w:val="28"/>
          <w:szCs w:val="28"/>
        </w:rPr>
        <w:t>,</w:t>
      </w:r>
      <w:r>
        <w:rPr>
          <w:rFonts w:ascii="Times New Roman" w:hAnsi="Times New Roman" w:cs="Times New Roman"/>
          <w:sz w:val="28"/>
          <w:szCs w:val="28"/>
        </w:rPr>
        <w:t xml:space="preserve"> </w:t>
      </w:r>
      <w:r w:rsidRPr="00551C7F">
        <w:rPr>
          <w:rFonts w:ascii="Times New Roman" w:hAnsi="Times New Roman" w:cs="Times New Roman"/>
          <w:sz w:val="28"/>
          <w:szCs w:val="28"/>
        </w:rPr>
        <w:t>сведений о своих доходах, об имуществе и обязательствах</w:t>
      </w:r>
      <w:r>
        <w:rPr>
          <w:rFonts w:ascii="Times New Roman" w:hAnsi="Times New Roman" w:cs="Times New Roman"/>
          <w:sz w:val="28"/>
          <w:szCs w:val="28"/>
        </w:rPr>
        <w:t xml:space="preserve"> </w:t>
      </w:r>
      <w:r w:rsidRPr="00551C7F">
        <w:rPr>
          <w:rFonts w:ascii="Times New Roman" w:hAnsi="Times New Roman" w:cs="Times New Roman"/>
          <w:sz w:val="28"/>
          <w:szCs w:val="28"/>
        </w:rPr>
        <w:t>имущественного характера и сведений о доходах, об имуществе</w:t>
      </w:r>
      <w:r>
        <w:rPr>
          <w:rFonts w:ascii="Times New Roman" w:hAnsi="Times New Roman" w:cs="Times New Roman"/>
          <w:sz w:val="28"/>
          <w:szCs w:val="28"/>
        </w:rPr>
        <w:t xml:space="preserve"> </w:t>
      </w:r>
      <w:r w:rsidRPr="00551C7F">
        <w:rPr>
          <w:rFonts w:ascii="Times New Roman" w:hAnsi="Times New Roman" w:cs="Times New Roman"/>
          <w:sz w:val="28"/>
          <w:szCs w:val="28"/>
        </w:rPr>
        <w:t>и обязательствах имущественного характера членов</w:t>
      </w:r>
      <w:r>
        <w:rPr>
          <w:rFonts w:ascii="Times New Roman" w:hAnsi="Times New Roman" w:cs="Times New Roman"/>
          <w:sz w:val="28"/>
          <w:szCs w:val="28"/>
        </w:rPr>
        <w:t xml:space="preserve"> </w:t>
      </w:r>
      <w:r w:rsidRPr="00551C7F">
        <w:rPr>
          <w:rFonts w:ascii="Times New Roman" w:hAnsi="Times New Roman" w:cs="Times New Roman"/>
          <w:sz w:val="28"/>
          <w:szCs w:val="28"/>
        </w:rPr>
        <w:t>своей семьи</w:t>
      </w:r>
    </w:p>
    <w:p w:rsidR="008E5FE0" w:rsidRPr="00551C7F" w:rsidRDefault="008E5FE0" w:rsidP="008E5FE0">
      <w:pPr>
        <w:pStyle w:val="ConsPlusNormal"/>
        <w:ind w:firstLine="540"/>
        <w:jc w:val="both"/>
        <w:rPr>
          <w:rFonts w:ascii="Times New Roman" w:hAnsi="Times New Roman" w:cs="Times New Roman"/>
          <w:sz w:val="28"/>
          <w:szCs w:val="28"/>
        </w:rPr>
      </w:pPr>
    </w:p>
    <w:p w:rsidR="008E5FE0" w:rsidRPr="000F71CF" w:rsidRDefault="008E5FE0" w:rsidP="008E5FE0">
      <w:pPr>
        <w:pStyle w:val="1"/>
        <w:numPr>
          <w:ilvl w:val="0"/>
          <w:numId w:val="2"/>
        </w:numPr>
        <w:shd w:val="clear" w:color="auto" w:fill="auto"/>
        <w:tabs>
          <w:tab w:val="left" w:pos="621"/>
        </w:tabs>
        <w:spacing w:before="0" w:after="0" w:line="240" w:lineRule="auto"/>
        <w:ind w:firstLine="624"/>
        <w:rPr>
          <w:sz w:val="28"/>
          <w:szCs w:val="28"/>
        </w:rPr>
      </w:pPr>
      <w:proofErr w:type="gramStart"/>
      <w:r w:rsidRPr="000F71CF">
        <w:rPr>
          <w:color w:val="000000"/>
          <w:sz w:val="28"/>
          <w:szCs w:val="28"/>
        </w:rPr>
        <w:t xml:space="preserve">Настоящим Положением определяется порядок представления гражданином, претендующим на замещение должности </w:t>
      </w:r>
      <w:r>
        <w:rPr>
          <w:color w:val="000000"/>
          <w:sz w:val="28"/>
          <w:szCs w:val="28"/>
        </w:rPr>
        <w:t xml:space="preserve">муниципальной службы </w:t>
      </w:r>
      <w:r w:rsidRPr="000F71CF">
        <w:rPr>
          <w:color w:val="000000"/>
          <w:sz w:val="28"/>
          <w:szCs w:val="28"/>
        </w:rPr>
        <w:t>в органах местного самоуправления муниципального образования «</w:t>
      </w:r>
      <w:r>
        <w:rPr>
          <w:color w:val="000000"/>
          <w:sz w:val="28"/>
          <w:szCs w:val="28"/>
        </w:rPr>
        <w:t xml:space="preserve">Юкаменский </w:t>
      </w:r>
      <w:r w:rsidRPr="000F71CF">
        <w:rPr>
          <w:color w:val="000000"/>
          <w:sz w:val="28"/>
          <w:szCs w:val="28"/>
        </w:rPr>
        <w:t xml:space="preserve"> района» и муниципальным служащим сведений о своих доходах, расходах, об имуществе и обязательствах имущественного характера и сведений о доходах, расходах об имуществе и обязательствах имущественного характера членов своей семьи (далее - сведения о доходах, об имуществе и обязательствах имущественного характера).</w:t>
      </w:r>
      <w:proofErr w:type="gramEnd"/>
    </w:p>
    <w:p w:rsidR="008E5FE0" w:rsidRPr="000F71CF" w:rsidRDefault="008E5FE0" w:rsidP="008E5FE0">
      <w:pPr>
        <w:pStyle w:val="1"/>
        <w:shd w:val="clear" w:color="auto" w:fill="auto"/>
        <w:spacing w:before="0" w:after="0" w:line="240" w:lineRule="auto"/>
        <w:ind w:firstLine="624"/>
        <w:rPr>
          <w:sz w:val="28"/>
          <w:szCs w:val="28"/>
        </w:rPr>
      </w:pPr>
      <w:r w:rsidRPr="000F71CF">
        <w:rPr>
          <w:color w:val="000000"/>
          <w:sz w:val="28"/>
          <w:szCs w:val="28"/>
        </w:rPr>
        <w:t>Под членами семьи в настоящем Положении понимаются супруг (супруга) и несовершеннолетние дети.</w:t>
      </w:r>
    </w:p>
    <w:p w:rsidR="008E5FE0" w:rsidRPr="000F71CF" w:rsidRDefault="008E5FE0" w:rsidP="008E5FE0">
      <w:pPr>
        <w:pStyle w:val="1"/>
        <w:numPr>
          <w:ilvl w:val="0"/>
          <w:numId w:val="2"/>
        </w:numPr>
        <w:shd w:val="clear" w:color="auto" w:fill="auto"/>
        <w:tabs>
          <w:tab w:val="left" w:pos="783"/>
        </w:tabs>
        <w:spacing w:before="0" w:after="0" w:line="240" w:lineRule="auto"/>
        <w:ind w:firstLine="624"/>
        <w:rPr>
          <w:sz w:val="28"/>
          <w:szCs w:val="28"/>
        </w:rPr>
      </w:pPr>
      <w:proofErr w:type="gramStart"/>
      <w:r w:rsidRPr="000F71CF">
        <w:rPr>
          <w:color w:val="000000"/>
          <w:sz w:val="28"/>
          <w:szCs w:val="28"/>
        </w:rPr>
        <w:t>Обязанность представлять сведения о доходах, об имуществе и обязательствах имущественного характера в соответствии с настоящим Положением возлагается на гражданина, претендующего на замещение должности муниципальной службы, предусмотренной перечнем должностей муниципальной службы в органах местного самоуправления муниципального образования «</w:t>
      </w:r>
      <w:r>
        <w:rPr>
          <w:color w:val="000000"/>
          <w:sz w:val="28"/>
          <w:szCs w:val="28"/>
        </w:rPr>
        <w:t xml:space="preserve">Юкаменский </w:t>
      </w:r>
      <w:r w:rsidRPr="000F71CF">
        <w:rPr>
          <w:color w:val="000000"/>
          <w:sz w:val="28"/>
          <w:szCs w:val="28"/>
        </w:rPr>
        <w:t>района»,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w:t>
      </w:r>
      <w:proofErr w:type="gramEnd"/>
      <w:r w:rsidRPr="000F71CF">
        <w:rPr>
          <w:color w:val="000000"/>
          <w:sz w:val="28"/>
          <w:szCs w:val="28"/>
        </w:rPr>
        <w:t xml:space="preserve">, </w:t>
      </w:r>
      <w:proofErr w:type="gramStart"/>
      <w:r w:rsidRPr="000F71CF">
        <w:rPr>
          <w:color w:val="000000"/>
          <w:sz w:val="28"/>
          <w:szCs w:val="28"/>
        </w:rPr>
        <w:t>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правовым актом муниципального образования «</w:t>
      </w:r>
      <w:r>
        <w:rPr>
          <w:color w:val="000000"/>
          <w:sz w:val="28"/>
          <w:szCs w:val="28"/>
        </w:rPr>
        <w:t xml:space="preserve">Юкаменский </w:t>
      </w:r>
      <w:r w:rsidRPr="000F71CF">
        <w:rPr>
          <w:color w:val="000000"/>
          <w:sz w:val="28"/>
          <w:szCs w:val="28"/>
        </w:rPr>
        <w:t>район», и на муниципального служащего</w:t>
      </w:r>
      <w:proofErr w:type="gramEnd"/>
      <w:r w:rsidRPr="000F71CF">
        <w:rPr>
          <w:color w:val="000000"/>
          <w:sz w:val="28"/>
          <w:szCs w:val="28"/>
        </w:rPr>
        <w:t xml:space="preserve">, </w:t>
      </w:r>
      <w:proofErr w:type="gramStart"/>
      <w:r w:rsidRPr="000F71CF">
        <w:rPr>
          <w:color w:val="000000"/>
          <w:sz w:val="28"/>
          <w:szCs w:val="28"/>
        </w:rPr>
        <w:t>замещающего</w:t>
      </w:r>
      <w:proofErr w:type="gramEnd"/>
      <w:r w:rsidRPr="000F71CF">
        <w:rPr>
          <w:color w:val="000000"/>
          <w:sz w:val="28"/>
          <w:szCs w:val="28"/>
        </w:rPr>
        <w:t xml:space="preserve"> должность муниципальной службы, предусмотренную указанным перечнем должностей (далее - должность муниципальной службы).</w:t>
      </w:r>
    </w:p>
    <w:p w:rsidR="008E5FE0" w:rsidRPr="000F71CF" w:rsidRDefault="008E5FE0" w:rsidP="008E5FE0">
      <w:pPr>
        <w:pStyle w:val="1"/>
        <w:numPr>
          <w:ilvl w:val="0"/>
          <w:numId w:val="2"/>
        </w:numPr>
        <w:shd w:val="clear" w:color="auto" w:fill="auto"/>
        <w:tabs>
          <w:tab w:val="left" w:pos="646"/>
        </w:tabs>
        <w:spacing w:before="0" w:after="0" w:line="240" w:lineRule="auto"/>
        <w:ind w:firstLine="624"/>
        <w:rPr>
          <w:sz w:val="28"/>
          <w:szCs w:val="28"/>
        </w:rPr>
      </w:pPr>
      <w:r w:rsidRPr="000F71CF">
        <w:rPr>
          <w:color w:val="000000"/>
          <w:sz w:val="28"/>
          <w:szCs w:val="28"/>
        </w:rPr>
        <w:t xml:space="preserve">Сведения о доходах, расходах, об имуществе и обязательствах имущественного характера представляются в виде справки по форме, </w:t>
      </w:r>
      <w:r w:rsidRPr="000F71CF">
        <w:rPr>
          <w:color w:val="000000"/>
          <w:sz w:val="28"/>
          <w:szCs w:val="28"/>
        </w:rPr>
        <w:lastRenderedPageBreak/>
        <w:t>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E5FE0" w:rsidRPr="000F71CF" w:rsidRDefault="008E5FE0" w:rsidP="008E5FE0">
      <w:pPr>
        <w:pStyle w:val="1"/>
        <w:numPr>
          <w:ilvl w:val="0"/>
          <w:numId w:val="3"/>
        </w:numPr>
        <w:shd w:val="clear" w:color="auto" w:fill="auto"/>
        <w:tabs>
          <w:tab w:val="left" w:pos="693"/>
        </w:tabs>
        <w:spacing w:before="0" w:after="0" w:line="240" w:lineRule="auto"/>
        <w:ind w:firstLine="624"/>
        <w:rPr>
          <w:sz w:val="28"/>
          <w:szCs w:val="28"/>
        </w:rPr>
      </w:pPr>
      <w:r w:rsidRPr="000F71CF">
        <w:rPr>
          <w:color w:val="000000"/>
          <w:sz w:val="28"/>
          <w:szCs w:val="28"/>
        </w:rPr>
        <w:t>гражданами - при назначении на должности муниципальной службы, предусмотренные перечнем должностей, указанным в пункте 2 настоящего Положения;</w:t>
      </w:r>
    </w:p>
    <w:p w:rsidR="008E5FE0" w:rsidRPr="000F71CF" w:rsidRDefault="008E5FE0" w:rsidP="008E5FE0">
      <w:pPr>
        <w:pStyle w:val="1"/>
        <w:numPr>
          <w:ilvl w:val="0"/>
          <w:numId w:val="3"/>
        </w:numPr>
        <w:shd w:val="clear" w:color="auto" w:fill="auto"/>
        <w:tabs>
          <w:tab w:val="left" w:pos="805"/>
        </w:tabs>
        <w:spacing w:before="0" w:after="0" w:line="240" w:lineRule="auto"/>
        <w:ind w:firstLine="624"/>
        <w:rPr>
          <w:sz w:val="28"/>
          <w:szCs w:val="28"/>
        </w:rPr>
      </w:pPr>
      <w:r w:rsidRPr="000F71CF">
        <w:rPr>
          <w:color w:val="000000"/>
          <w:sz w:val="28"/>
          <w:szCs w:val="28"/>
        </w:rPr>
        <w:t xml:space="preserve">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w:t>
      </w:r>
      <w:proofErr w:type="gramStart"/>
      <w:r w:rsidRPr="000F71CF">
        <w:rPr>
          <w:color w:val="000000"/>
          <w:sz w:val="28"/>
          <w:szCs w:val="28"/>
        </w:rPr>
        <w:t>за</w:t>
      </w:r>
      <w:proofErr w:type="gramEnd"/>
      <w:r w:rsidRPr="000F71CF">
        <w:rPr>
          <w:color w:val="000000"/>
          <w:sz w:val="28"/>
          <w:szCs w:val="28"/>
        </w:rPr>
        <w:t xml:space="preserve"> отчетным.</w:t>
      </w:r>
    </w:p>
    <w:p w:rsidR="008E5FE0" w:rsidRPr="000F71CF" w:rsidRDefault="008E5FE0" w:rsidP="008E5FE0">
      <w:pPr>
        <w:pStyle w:val="1"/>
        <w:numPr>
          <w:ilvl w:val="0"/>
          <w:numId w:val="2"/>
        </w:numPr>
        <w:shd w:val="clear" w:color="auto" w:fill="auto"/>
        <w:tabs>
          <w:tab w:val="left" w:pos="646"/>
        </w:tabs>
        <w:spacing w:before="0" w:after="0" w:line="240" w:lineRule="auto"/>
        <w:ind w:firstLine="624"/>
        <w:rPr>
          <w:sz w:val="28"/>
          <w:szCs w:val="28"/>
        </w:rPr>
      </w:pPr>
      <w:r w:rsidRPr="000F71CF">
        <w:rPr>
          <w:color w:val="000000"/>
          <w:sz w:val="28"/>
          <w:szCs w:val="28"/>
        </w:rPr>
        <w:t>Сведения о доходах, расходах, об имуществе и обязательствах имущественного характера представляются и справка, предусмотренная пунктом 3 настоящего Положения, заполняется в соответствии с регистрационными, иными правоустанавливающими документами.</w:t>
      </w:r>
    </w:p>
    <w:p w:rsidR="008E5FE0" w:rsidRPr="000F71CF" w:rsidRDefault="008E5FE0" w:rsidP="008E5FE0">
      <w:pPr>
        <w:pStyle w:val="1"/>
        <w:numPr>
          <w:ilvl w:val="0"/>
          <w:numId w:val="2"/>
        </w:numPr>
        <w:shd w:val="clear" w:color="auto" w:fill="auto"/>
        <w:tabs>
          <w:tab w:val="left" w:pos="618"/>
        </w:tabs>
        <w:spacing w:before="0" w:after="0" w:line="240" w:lineRule="auto"/>
        <w:ind w:firstLine="624"/>
        <w:rPr>
          <w:sz w:val="28"/>
          <w:szCs w:val="28"/>
        </w:rPr>
      </w:pPr>
      <w:r w:rsidRPr="000F71CF">
        <w:rPr>
          <w:color w:val="000000"/>
          <w:sz w:val="28"/>
          <w:szCs w:val="28"/>
        </w:rPr>
        <w:t>Гражданин при назначении на должность муниципальной службы представляет:</w:t>
      </w:r>
    </w:p>
    <w:p w:rsidR="008E5FE0" w:rsidRPr="000F71CF" w:rsidRDefault="008E5FE0" w:rsidP="008E5FE0">
      <w:pPr>
        <w:pStyle w:val="1"/>
        <w:numPr>
          <w:ilvl w:val="0"/>
          <w:numId w:val="4"/>
        </w:numPr>
        <w:shd w:val="clear" w:color="auto" w:fill="auto"/>
        <w:tabs>
          <w:tab w:val="left" w:pos="654"/>
        </w:tabs>
        <w:spacing w:before="0" w:after="0" w:line="240" w:lineRule="auto"/>
        <w:ind w:left="20" w:firstLine="624"/>
        <w:rPr>
          <w:sz w:val="28"/>
          <w:szCs w:val="28"/>
        </w:rPr>
      </w:pPr>
      <w:proofErr w:type="gramStart"/>
      <w:r w:rsidRPr="000F71CF">
        <w:rPr>
          <w:color w:val="000000"/>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0F71CF">
        <w:rPr>
          <w:color w:val="000000"/>
          <w:sz w:val="28"/>
          <w:szCs w:val="28"/>
        </w:rPr>
        <w:t xml:space="preserve"> документов для замещения должности муниципальной службы (на отчетную дату);</w:t>
      </w:r>
    </w:p>
    <w:p w:rsidR="008E5FE0" w:rsidRPr="000F71CF" w:rsidRDefault="008E5FE0" w:rsidP="008E5FE0">
      <w:pPr>
        <w:pStyle w:val="1"/>
        <w:numPr>
          <w:ilvl w:val="0"/>
          <w:numId w:val="4"/>
        </w:numPr>
        <w:shd w:val="clear" w:color="auto" w:fill="auto"/>
        <w:tabs>
          <w:tab w:val="left" w:pos="736"/>
        </w:tabs>
        <w:spacing w:before="0" w:after="0" w:line="240" w:lineRule="auto"/>
        <w:ind w:firstLine="624"/>
        <w:rPr>
          <w:sz w:val="28"/>
          <w:szCs w:val="28"/>
        </w:rPr>
      </w:pPr>
      <w:proofErr w:type="gramStart"/>
      <w:r w:rsidRPr="000F71CF">
        <w:rPr>
          <w:color w:val="000000"/>
          <w:sz w:val="28"/>
          <w:szCs w:val="28"/>
        </w:rPr>
        <w:t>сведения о доходах членов своей семьи,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w:t>
      </w:r>
      <w:proofErr w:type="gramEnd"/>
      <w:r w:rsidRPr="000F71CF">
        <w:rPr>
          <w:color w:val="000000"/>
          <w:sz w:val="28"/>
          <w:szCs w:val="28"/>
        </w:rPr>
        <w:t xml:space="preserve"> муниципальной службы (на отчетную дату). Сведения, предусмотренные настоящим подпунктом, представляются отдельно на каждого члена семьи гражданина.</w:t>
      </w:r>
    </w:p>
    <w:p w:rsidR="008E5FE0" w:rsidRPr="000F71CF" w:rsidRDefault="008E5FE0" w:rsidP="008E5FE0">
      <w:pPr>
        <w:pStyle w:val="1"/>
        <w:numPr>
          <w:ilvl w:val="0"/>
          <w:numId w:val="2"/>
        </w:numPr>
        <w:shd w:val="clear" w:color="auto" w:fill="auto"/>
        <w:tabs>
          <w:tab w:val="left" w:pos="618"/>
        </w:tabs>
        <w:spacing w:before="0" w:after="0" w:line="240" w:lineRule="auto"/>
        <w:ind w:firstLine="624"/>
        <w:rPr>
          <w:sz w:val="28"/>
          <w:szCs w:val="28"/>
        </w:rPr>
      </w:pPr>
      <w:r w:rsidRPr="000F71CF">
        <w:rPr>
          <w:color w:val="000000"/>
          <w:sz w:val="28"/>
          <w:szCs w:val="28"/>
        </w:rPr>
        <w:t>Муниципальный служащий представляет ежегодно:</w:t>
      </w:r>
    </w:p>
    <w:p w:rsidR="008E5FE0" w:rsidRPr="000F71CF" w:rsidRDefault="008E5FE0" w:rsidP="008E5FE0">
      <w:pPr>
        <w:pStyle w:val="1"/>
        <w:numPr>
          <w:ilvl w:val="0"/>
          <w:numId w:val="5"/>
        </w:numPr>
        <w:shd w:val="clear" w:color="auto" w:fill="auto"/>
        <w:tabs>
          <w:tab w:val="left" w:pos="679"/>
        </w:tabs>
        <w:spacing w:before="0" w:after="0" w:line="240" w:lineRule="auto"/>
        <w:ind w:firstLine="624"/>
        <w:rPr>
          <w:sz w:val="28"/>
          <w:szCs w:val="28"/>
        </w:rPr>
      </w:pPr>
      <w:r w:rsidRPr="000F71CF">
        <w:rPr>
          <w:color w:val="000000"/>
          <w:sz w:val="28"/>
          <w:szCs w:val="28"/>
        </w:rPr>
        <w:t>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E5FE0" w:rsidRPr="000F71CF" w:rsidRDefault="008E5FE0" w:rsidP="008E5FE0">
      <w:pPr>
        <w:pStyle w:val="1"/>
        <w:numPr>
          <w:ilvl w:val="0"/>
          <w:numId w:val="5"/>
        </w:numPr>
        <w:shd w:val="clear" w:color="auto" w:fill="auto"/>
        <w:tabs>
          <w:tab w:val="left" w:pos="675"/>
        </w:tabs>
        <w:spacing w:before="0" w:after="0" w:line="240" w:lineRule="auto"/>
        <w:ind w:firstLine="624"/>
        <w:rPr>
          <w:sz w:val="28"/>
          <w:szCs w:val="28"/>
        </w:rPr>
      </w:pPr>
      <w:r w:rsidRPr="000F71CF">
        <w:rPr>
          <w:color w:val="000000"/>
          <w:sz w:val="28"/>
          <w:szCs w:val="28"/>
        </w:rPr>
        <w:t xml:space="preserve">сведения о доходах, расходах членов своей семьи, полученных за отчетный период (с 1 января по 31 декабря) от всех источников (включая </w:t>
      </w:r>
      <w:r w:rsidRPr="000F71CF">
        <w:rPr>
          <w:color w:val="000000"/>
          <w:sz w:val="28"/>
          <w:szCs w:val="28"/>
        </w:rPr>
        <w:lastRenderedPageBreak/>
        <w:t>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предусмотренные настоящим подпунктом, представляются отдельно на каждого ч</w:t>
      </w:r>
      <w:r>
        <w:rPr>
          <w:color w:val="000000"/>
          <w:sz w:val="28"/>
          <w:szCs w:val="28"/>
        </w:rPr>
        <w:t>л</w:t>
      </w:r>
      <w:r w:rsidRPr="000F71CF">
        <w:rPr>
          <w:color w:val="000000"/>
          <w:sz w:val="28"/>
          <w:szCs w:val="28"/>
        </w:rPr>
        <w:t>ена семьи муниципального служащего.</w:t>
      </w:r>
    </w:p>
    <w:p w:rsidR="008E5FE0" w:rsidRPr="000F71CF" w:rsidRDefault="008E5FE0" w:rsidP="008E5FE0">
      <w:pPr>
        <w:pStyle w:val="1"/>
        <w:numPr>
          <w:ilvl w:val="0"/>
          <w:numId w:val="2"/>
        </w:numPr>
        <w:shd w:val="clear" w:color="auto" w:fill="auto"/>
        <w:tabs>
          <w:tab w:val="left" w:pos="780"/>
        </w:tabs>
        <w:spacing w:before="0" w:after="0" w:line="240" w:lineRule="auto"/>
        <w:ind w:firstLine="624"/>
        <w:rPr>
          <w:sz w:val="28"/>
          <w:szCs w:val="28"/>
        </w:rPr>
      </w:pPr>
      <w:proofErr w:type="gramStart"/>
      <w:r w:rsidRPr="000F71CF">
        <w:rPr>
          <w:color w:val="000000"/>
          <w:sz w:val="28"/>
          <w:szCs w:val="28"/>
        </w:rPr>
        <w:t>Муниципальный служащий, замещающий должность муниципальной службы, не включенную в перечень должностей, указанный в пункте 2 настоящего Положения, и претендующий на замещение должности муниципальной службы, включенной в указанный перечень должностей, представляет сведения о доходах, расходах, об имуществе и обязательствах имущественного характера в соответствии с пунктом 2, подпунктом 1 пункта 3 и пунктом 5 настоящего Положения.</w:t>
      </w:r>
      <w:proofErr w:type="gramEnd"/>
    </w:p>
    <w:p w:rsidR="008E5FE0" w:rsidRPr="000F71CF" w:rsidRDefault="008E5FE0" w:rsidP="008E5FE0">
      <w:pPr>
        <w:pStyle w:val="1"/>
        <w:numPr>
          <w:ilvl w:val="0"/>
          <w:numId w:val="2"/>
        </w:numPr>
        <w:shd w:val="clear" w:color="auto" w:fill="auto"/>
        <w:tabs>
          <w:tab w:val="left" w:pos="754"/>
        </w:tabs>
        <w:spacing w:before="0" w:after="0" w:line="240" w:lineRule="auto"/>
        <w:ind w:firstLine="624"/>
        <w:rPr>
          <w:sz w:val="28"/>
          <w:szCs w:val="28"/>
        </w:rPr>
      </w:pPr>
      <w:proofErr w:type="gramStart"/>
      <w:r w:rsidRPr="000F71CF">
        <w:rPr>
          <w:color w:val="000000"/>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муниципальной службы, назначение на которые и освобождение от которых осуществляется органами местного самоуправления, а также муниципальными служащими, замещающими указанные должности, представляются в отдел </w:t>
      </w:r>
      <w:r>
        <w:rPr>
          <w:color w:val="000000"/>
          <w:sz w:val="28"/>
          <w:szCs w:val="28"/>
        </w:rPr>
        <w:t>правовой и кадровой работы Администрации</w:t>
      </w:r>
      <w:r w:rsidRPr="000F71CF">
        <w:rPr>
          <w:color w:val="000000"/>
          <w:sz w:val="28"/>
          <w:szCs w:val="28"/>
        </w:rPr>
        <w:t xml:space="preserve"> района (далее - отдел </w:t>
      </w:r>
      <w:r>
        <w:rPr>
          <w:color w:val="000000"/>
          <w:sz w:val="28"/>
          <w:szCs w:val="28"/>
        </w:rPr>
        <w:t>правовой и к</w:t>
      </w:r>
      <w:r w:rsidRPr="000F71CF">
        <w:rPr>
          <w:color w:val="000000"/>
          <w:sz w:val="28"/>
          <w:szCs w:val="28"/>
        </w:rPr>
        <w:t>адровой работы).</w:t>
      </w:r>
      <w:proofErr w:type="gramEnd"/>
    </w:p>
    <w:p w:rsidR="008E5FE0" w:rsidRPr="000F71CF" w:rsidRDefault="008E5FE0" w:rsidP="008E5FE0">
      <w:pPr>
        <w:pStyle w:val="1"/>
        <w:shd w:val="clear" w:color="auto" w:fill="auto"/>
        <w:spacing w:before="0" w:after="0" w:line="240" w:lineRule="auto"/>
        <w:ind w:firstLine="624"/>
        <w:rPr>
          <w:sz w:val="28"/>
          <w:szCs w:val="28"/>
        </w:rPr>
      </w:pPr>
      <w:r w:rsidRPr="000F71CF">
        <w:rPr>
          <w:color w:val="000000"/>
          <w:sz w:val="28"/>
          <w:szCs w:val="28"/>
        </w:rPr>
        <w:t xml:space="preserve">Справки о доходах, об имуществе и обязательствах имущественного характера проверяются специалистом отдела </w:t>
      </w:r>
      <w:r>
        <w:rPr>
          <w:color w:val="000000"/>
          <w:sz w:val="28"/>
          <w:szCs w:val="28"/>
        </w:rPr>
        <w:t xml:space="preserve">правовой и </w:t>
      </w:r>
      <w:r w:rsidRPr="000F71CF">
        <w:rPr>
          <w:color w:val="000000"/>
          <w:sz w:val="28"/>
          <w:szCs w:val="28"/>
        </w:rPr>
        <w:t xml:space="preserve">кадровой работы в присутствии гражданина, муниципального служащего на правильность оформления, в справке ставится отметка о принятии с указанием даты, фамилии, инициалов, должности и подписи лица, принявшего справку. Гражданин, муниципальный служащий, представившие сведения о доходах, об имуществе и обязательствах имущественного характера в отдел </w:t>
      </w:r>
      <w:r>
        <w:rPr>
          <w:color w:val="000000"/>
          <w:sz w:val="28"/>
          <w:szCs w:val="28"/>
        </w:rPr>
        <w:t xml:space="preserve">правовой и </w:t>
      </w:r>
      <w:r w:rsidRPr="000F71CF">
        <w:rPr>
          <w:color w:val="000000"/>
          <w:sz w:val="28"/>
          <w:szCs w:val="28"/>
        </w:rPr>
        <w:t>кадровой работы, своей подписью в справке подтверждают их достоверность и полноту и дают согласие на проверку представленных сведений.</w:t>
      </w:r>
    </w:p>
    <w:p w:rsidR="008E5FE0" w:rsidRPr="000F71CF" w:rsidRDefault="008E5FE0" w:rsidP="008E5FE0">
      <w:pPr>
        <w:pStyle w:val="1"/>
        <w:shd w:val="clear" w:color="auto" w:fill="auto"/>
        <w:spacing w:before="0" w:after="0" w:line="240" w:lineRule="auto"/>
        <w:ind w:firstLine="624"/>
        <w:rPr>
          <w:sz w:val="28"/>
          <w:szCs w:val="28"/>
        </w:rPr>
      </w:pPr>
      <w:proofErr w:type="gramStart"/>
      <w:r w:rsidRPr="000F71CF">
        <w:rPr>
          <w:color w:val="000000"/>
          <w:sz w:val="28"/>
          <w:szCs w:val="28"/>
        </w:rPr>
        <w:t>Сведения о доходах, об имуществе и обязательствах имущественного характера гражданами, претендующими на замещение должностей муниципальной службы в территориальных, отраслевых (функциональных) органах - структурных подразделениях органов местного самоуправления, наделенных в установленном порядке статусом юридического лица (далее - структурные подразделения), а также муниципальными служащими, замещающими указанные должности, представляются в кадровые службы структурных подразделений.</w:t>
      </w:r>
      <w:proofErr w:type="gramEnd"/>
    </w:p>
    <w:p w:rsidR="008E5FE0" w:rsidRPr="000F71CF" w:rsidRDefault="008E5FE0" w:rsidP="008E5FE0">
      <w:pPr>
        <w:pStyle w:val="1"/>
        <w:numPr>
          <w:ilvl w:val="0"/>
          <w:numId w:val="2"/>
        </w:numPr>
        <w:shd w:val="clear" w:color="auto" w:fill="auto"/>
        <w:tabs>
          <w:tab w:val="left" w:pos="614"/>
        </w:tabs>
        <w:spacing w:before="0" w:after="0" w:line="240" w:lineRule="auto"/>
        <w:ind w:firstLine="624"/>
        <w:rPr>
          <w:sz w:val="28"/>
          <w:szCs w:val="28"/>
        </w:rPr>
      </w:pPr>
      <w:r w:rsidRPr="000F71CF">
        <w:rPr>
          <w:color w:val="000000"/>
          <w:sz w:val="28"/>
          <w:szCs w:val="28"/>
        </w:rPr>
        <w:t>В случае если гражданин или муниципальный служащий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E5FE0" w:rsidRPr="000F71CF" w:rsidRDefault="008E5FE0" w:rsidP="008E5FE0">
      <w:pPr>
        <w:pStyle w:val="1"/>
        <w:shd w:val="clear" w:color="auto" w:fill="auto"/>
        <w:spacing w:before="0" w:after="0" w:line="240" w:lineRule="auto"/>
        <w:ind w:firstLine="624"/>
        <w:rPr>
          <w:sz w:val="28"/>
          <w:szCs w:val="28"/>
        </w:rPr>
      </w:pPr>
      <w:r w:rsidRPr="000F71CF">
        <w:rPr>
          <w:color w:val="000000"/>
          <w:sz w:val="28"/>
          <w:szCs w:val="28"/>
        </w:rPr>
        <w:t xml:space="preserve">Муниципальный служащий может представить уточненные сведения в </w:t>
      </w:r>
      <w:r w:rsidRPr="000F71CF">
        <w:rPr>
          <w:color w:val="000000"/>
          <w:sz w:val="28"/>
          <w:szCs w:val="28"/>
        </w:rPr>
        <w:lastRenderedPageBreak/>
        <w:t>течение одного месяца после окончания срока, указанного в подпункте 2 пункта 3 настоящего Положения.</w:t>
      </w:r>
    </w:p>
    <w:p w:rsidR="008E5FE0" w:rsidRPr="000F71CF" w:rsidRDefault="008E5FE0" w:rsidP="008E5FE0">
      <w:pPr>
        <w:pStyle w:val="1"/>
        <w:shd w:val="clear" w:color="auto" w:fill="auto"/>
        <w:spacing w:before="0" w:after="0" w:line="240" w:lineRule="auto"/>
        <w:ind w:firstLine="624"/>
        <w:rPr>
          <w:sz w:val="28"/>
          <w:szCs w:val="28"/>
        </w:rPr>
      </w:pPr>
      <w:r w:rsidRPr="000F71CF">
        <w:rPr>
          <w:color w:val="000000"/>
          <w:sz w:val="28"/>
          <w:szCs w:val="28"/>
        </w:rPr>
        <w:t>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1 пункта 3 настоящего Положения.</w:t>
      </w:r>
    </w:p>
    <w:p w:rsidR="008E5FE0" w:rsidRPr="000F71CF" w:rsidRDefault="008E5FE0" w:rsidP="008E5FE0">
      <w:pPr>
        <w:pStyle w:val="1"/>
        <w:numPr>
          <w:ilvl w:val="0"/>
          <w:numId w:val="2"/>
        </w:numPr>
        <w:shd w:val="clear" w:color="auto" w:fill="auto"/>
        <w:tabs>
          <w:tab w:val="left" w:pos="769"/>
        </w:tabs>
        <w:spacing w:before="0" w:after="0" w:line="240" w:lineRule="auto"/>
        <w:ind w:firstLine="624"/>
        <w:rPr>
          <w:sz w:val="28"/>
          <w:szCs w:val="28"/>
        </w:rPr>
      </w:pPr>
      <w:r w:rsidRPr="000F71CF">
        <w:rPr>
          <w:color w:val="000000"/>
          <w:sz w:val="28"/>
          <w:szCs w:val="28"/>
        </w:rPr>
        <w:t>В случае непредставления муниципальным служащим сведений о доходах, расходах, об имуществе и обязательствах имущественного характера членов своей семьи данный факт подлежит рассмотрению комиссией по соблюдению требований к служебному поведению муниципальных служащих в органах местного самоуправления и урегулированию конфликта интересов.</w:t>
      </w:r>
    </w:p>
    <w:p w:rsidR="008E5FE0" w:rsidRPr="000F71CF" w:rsidRDefault="008E5FE0" w:rsidP="008E5FE0">
      <w:pPr>
        <w:pStyle w:val="1"/>
        <w:numPr>
          <w:ilvl w:val="0"/>
          <w:numId w:val="2"/>
        </w:numPr>
        <w:shd w:val="clear" w:color="auto" w:fill="auto"/>
        <w:tabs>
          <w:tab w:val="left" w:pos="754"/>
        </w:tabs>
        <w:spacing w:before="0" w:after="0" w:line="240" w:lineRule="auto"/>
        <w:ind w:firstLine="624"/>
        <w:rPr>
          <w:sz w:val="28"/>
          <w:szCs w:val="28"/>
        </w:rPr>
      </w:pPr>
      <w:r w:rsidRPr="000F71CF">
        <w:rPr>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гражданином и муниципальным служащим, осуществляется в порядке, предусмотренном законодательством.</w:t>
      </w:r>
    </w:p>
    <w:p w:rsidR="008E5FE0" w:rsidRPr="000F71CF" w:rsidRDefault="008E5FE0" w:rsidP="008E5FE0">
      <w:pPr>
        <w:pStyle w:val="1"/>
        <w:numPr>
          <w:ilvl w:val="0"/>
          <w:numId w:val="2"/>
        </w:numPr>
        <w:shd w:val="clear" w:color="auto" w:fill="auto"/>
        <w:tabs>
          <w:tab w:val="left" w:pos="862"/>
        </w:tabs>
        <w:spacing w:before="0" w:after="0" w:line="240" w:lineRule="auto"/>
        <w:ind w:firstLine="624"/>
        <w:rPr>
          <w:sz w:val="28"/>
          <w:szCs w:val="28"/>
        </w:rPr>
      </w:pPr>
      <w:r w:rsidRPr="000F71CF">
        <w:rPr>
          <w:color w:val="000000"/>
          <w:sz w:val="28"/>
          <w:szCs w:val="28"/>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8E5FE0" w:rsidRPr="000F71CF" w:rsidRDefault="008E5FE0" w:rsidP="008E5FE0">
      <w:pPr>
        <w:pStyle w:val="1"/>
        <w:shd w:val="clear" w:color="auto" w:fill="auto"/>
        <w:spacing w:before="0" w:after="0" w:line="240" w:lineRule="auto"/>
        <w:ind w:firstLine="624"/>
        <w:rPr>
          <w:sz w:val="28"/>
          <w:szCs w:val="28"/>
        </w:rPr>
      </w:pPr>
      <w:r w:rsidRPr="000F71CF">
        <w:rPr>
          <w:color w:val="000000"/>
          <w:sz w:val="28"/>
          <w:szCs w:val="28"/>
        </w:rPr>
        <w:t>Эти сведения представляются работодателю муниципального служащего, а также иным должностным лицам в случаях, предусмотренных федеральными законами.</w:t>
      </w:r>
    </w:p>
    <w:p w:rsidR="008E5FE0" w:rsidRPr="000F71CF" w:rsidRDefault="008E5FE0" w:rsidP="008E5FE0">
      <w:pPr>
        <w:pStyle w:val="1"/>
        <w:numPr>
          <w:ilvl w:val="0"/>
          <w:numId w:val="2"/>
        </w:numPr>
        <w:shd w:val="clear" w:color="auto" w:fill="auto"/>
        <w:tabs>
          <w:tab w:val="left" w:pos="754"/>
        </w:tabs>
        <w:spacing w:before="0" w:after="0" w:line="240" w:lineRule="auto"/>
        <w:ind w:firstLine="624"/>
        <w:rPr>
          <w:sz w:val="28"/>
          <w:szCs w:val="28"/>
        </w:rPr>
      </w:pPr>
      <w:proofErr w:type="gramStart"/>
      <w:r w:rsidRPr="000F71CF">
        <w:rPr>
          <w:color w:val="000000"/>
          <w:sz w:val="28"/>
          <w:szCs w:val="28"/>
        </w:rPr>
        <w:t>Сведения о доходах, расходах, об имуществе и обязательствах имущественного</w:t>
      </w:r>
      <w:r>
        <w:rPr>
          <w:color w:val="000000"/>
          <w:sz w:val="28"/>
          <w:szCs w:val="28"/>
        </w:rPr>
        <w:t xml:space="preserve"> </w:t>
      </w:r>
      <w:r w:rsidRPr="000F71CF">
        <w:rPr>
          <w:color w:val="000000"/>
          <w:sz w:val="28"/>
          <w:szCs w:val="28"/>
        </w:rPr>
        <w:t>характера муниципального служащего и членов его семьи размещаются на официальном сайте муниципального образования «</w:t>
      </w:r>
      <w:r>
        <w:rPr>
          <w:color w:val="000000"/>
          <w:sz w:val="28"/>
          <w:szCs w:val="28"/>
        </w:rPr>
        <w:t xml:space="preserve">Юкаменский </w:t>
      </w:r>
      <w:r w:rsidRPr="000F71CF">
        <w:rPr>
          <w:color w:val="000000"/>
          <w:sz w:val="28"/>
          <w:szCs w:val="28"/>
        </w:rPr>
        <w:t>район», а в случае отсутствия этих сведений на официальном сайте - предоставляются общероссийским и республиканским средствам массовой информации для опубликования по их запросам в соответствии с законодательством Российской Федерации.</w:t>
      </w:r>
      <w:proofErr w:type="gramEnd"/>
    </w:p>
    <w:p w:rsidR="008E5FE0" w:rsidRPr="000F71CF" w:rsidRDefault="008E5FE0" w:rsidP="008E5FE0">
      <w:pPr>
        <w:pStyle w:val="1"/>
        <w:numPr>
          <w:ilvl w:val="0"/>
          <w:numId w:val="2"/>
        </w:numPr>
        <w:shd w:val="clear" w:color="auto" w:fill="auto"/>
        <w:tabs>
          <w:tab w:val="left" w:pos="747"/>
        </w:tabs>
        <w:spacing w:before="0" w:after="0" w:line="240" w:lineRule="auto"/>
        <w:ind w:firstLine="624"/>
        <w:rPr>
          <w:sz w:val="28"/>
          <w:szCs w:val="28"/>
        </w:rPr>
      </w:pPr>
      <w:r w:rsidRPr="000F71CF">
        <w:rPr>
          <w:color w:val="000000"/>
          <w:sz w:val="28"/>
          <w:szCs w:val="28"/>
        </w:rPr>
        <w:t>Муниципальные служащие, иные должностные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E5FE0" w:rsidRPr="002957BA" w:rsidRDefault="008E5FE0" w:rsidP="008E5FE0">
      <w:pPr>
        <w:pStyle w:val="1"/>
        <w:shd w:val="clear" w:color="auto" w:fill="auto"/>
        <w:spacing w:before="0" w:after="0" w:line="240" w:lineRule="auto"/>
        <w:ind w:firstLine="624"/>
        <w:rPr>
          <w:sz w:val="28"/>
          <w:szCs w:val="28"/>
        </w:rPr>
      </w:pPr>
      <w:r w:rsidRPr="00234D2F">
        <w:rPr>
          <w:color w:val="000000"/>
          <w:sz w:val="24"/>
          <w:szCs w:val="24"/>
        </w:rPr>
        <w:t>15</w:t>
      </w:r>
      <w:r>
        <w:rPr>
          <w:color w:val="000000"/>
          <w:sz w:val="28"/>
          <w:szCs w:val="28"/>
        </w:rPr>
        <w:t xml:space="preserve">. </w:t>
      </w:r>
      <w:r w:rsidRPr="000F71CF">
        <w:rPr>
          <w:color w:val="000000"/>
          <w:sz w:val="28"/>
          <w:szCs w:val="28"/>
        </w:rPr>
        <w:t>В случае если гражданин или муниципальный служащий, указанный в пункте 7 настоящего Положения, представившие справки о доходах, об имуществе и обязательствах имущественного характера,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
    <w:p w:rsidR="008E5FE0" w:rsidRPr="009E561B" w:rsidRDefault="008E5FE0" w:rsidP="009E561B">
      <w:pPr>
        <w:pStyle w:val="1"/>
        <w:shd w:val="clear" w:color="auto" w:fill="auto"/>
        <w:tabs>
          <w:tab w:val="left" w:pos="926"/>
        </w:tabs>
        <w:spacing w:before="0" w:after="0" w:line="240" w:lineRule="auto"/>
        <w:rPr>
          <w:sz w:val="28"/>
          <w:szCs w:val="28"/>
        </w:rPr>
      </w:pPr>
    </w:p>
    <w:sectPr w:rsidR="008E5FE0" w:rsidRPr="009E561B" w:rsidSect="00832C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876A2"/>
    <w:multiLevelType w:val="multilevel"/>
    <w:tmpl w:val="F8687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9418BA"/>
    <w:multiLevelType w:val="multilevel"/>
    <w:tmpl w:val="BAFAA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8D69B5"/>
    <w:multiLevelType w:val="multilevel"/>
    <w:tmpl w:val="2E864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5F16F3"/>
    <w:multiLevelType w:val="multilevel"/>
    <w:tmpl w:val="49060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831B1E"/>
    <w:multiLevelType w:val="multilevel"/>
    <w:tmpl w:val="1556C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1B"/>
    <w:rsid w:val="00167519"/>
    <w:rsid w:val="001977E8"/>
    <w:rsid w:val="00401B6F"/>
    <w:rsid w:val="00434FAC"/>
    <w:rsid w:val="00832CC5"/>
    <w:rsid w:val="008E5FE0"/>
    <w:rsid w:val="00902536"/>
    <w:rsid w:val="009E561B"/>
    <w:rsid w:val="00A47D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832CC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E561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Основной текст_"/>
    <w:link w:val="1"/>
    <w:rsid w:val="009E561B"/>
    <w:rPr>
      <w:rFonts w:ascii="Times New Roman" w:eastAsia="Times New Roman" w:hAnsi="Times New Roman"/>
      <w:shd w:val="clear" w:color="auto" w:fill="FFFFFF"/>
    </w:rPr>
  </w:style>
  <w:style w:type="paragraph" w:customStyle="1" w:styleId="1">
    <w:name w:val="Основной текст1"/>
    <w:basedOn w:val="a"/>
    <w:link w:val="a3"/>
    <w:rsid w:val="009E561B"/>
    <w:pPr>
      <w:widowControl w:val="0"/>
      <w:shd w:val="clear" w:color="auto" w:fill="FFFFFF"/>
      <w:spacing w:before="480" w:after="300" w:line="270" w:lineRule="exact"/>
      <w:jc w:val="both"/>
    </w:pPr>
    <w:rPr>
      <w:rFonts w:ascii="Times New Roman" w:eastAsia="Times New Roman" w:hAnsi="Times New Roman"/>
    </w:rPr>
  </w:style>
  <w:style w:type="character" w:customStyle="1" w:styleId="10">
    <w:name w:val="Заголовок №1_"/>
    <w:link w:val="11"/>
    <w:rsid w:val="009E561B"/>
    <w:rPr>
      <w:rFonts w:ascii="Times New Roman" w:eastAsia="Times New Roman" w:hAnsi="Times New Roman"/>
      <w:b/>
      <w:bCs/>
      <w:shd w:val="clear" w:color="auto" w:fill="FFFFFF"/>
    </w:rPr>
  </w:style>
  <w:style w:type="paragraph" w:customStyle="1" w:styleId="11">
    <w:name w:val="Заголовок №1"/>
    <w:basedOn w:val="a"/>
    <w:link w:val="10"/>
    <w:rsid w:val="009E561B"/>
    <w:pPr>
      <w:widowControl w:val="0"/>
      <w:shd w:val="clear" w:color="auto" w:fill="FFFFFF"/>
      <w:spacing w:before="300" w:after="300" w:line="0" w:lineRule="atLeast"/>
      <w:outlineLvl w:val="0"/>
    </w:pPr>
    <w:rPr>
      <w:rFonts w:ascii="Times New Roman" w:eastAsia="Times New Roman" w:hAnsi="Times New Roman"/>
      <w:b/>
      <w:bCs/>
    </w:rPr>
  </w:style>
  <w:style w:type="character" w:customStyle="1" w:styleId="20">
    <w:name w:val="Заголовок 2 Знак"/>
    <w:basedOn w:val="a0"/>
    <w:link w:val="2"/>
    <w:uiPriority w:val="9"/>
    <w:rsid w:val="00832CC5"/>
    <w:rPr>
      <w:rFonts w:ascii="Times New Roman" w:eastAsia="Times New Roman" w:hAnsi="Times New Roman" w:cs="Times New Roman"/>
      <w:sz w:val="28"/>
      <w:szCs w:val="20"/>
      <w:lang w:eastAsia="ru-RU"/>
    </w:rPr>
  </w:style>
  <w:style w:type="paragraph" w:customStyle="1" w:styleId="ConsPlusNormal">
    <w:name w:val="ConsPlusNormal"/>
    <w:rsid w:val="008E5FE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832CC5"/>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E561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3">
    <w:name w:val="Основной текст_"/>
    <w:link w:val="1"/>
    <w:rsid w:val="009E561B"/>
    <w:rPr>
      <w:rFonts w:ascii="Times New Roman" w:eastAsia="Times New Roman" w:hAnsi="Times New Roman"/>
      <w:shd w:val="clear" w:color="auto" w:fill="FFFFFF"/>
    </w:rPr>
  </w:style>
  <w:style w:type="paragraph" w:customStyle="1" w:styleId="1">
    <w:name w:val="Основной текст1"/>
    <w:basedOn w:val="a"/>
    <w:link w:val="a3"/>
    <w:rsid w:val="009E561B"/>
    <w:pPr>
      <w:widowControl w:val="0"/>
      <w:shd w:val="clear" w:color="auto" w:fill="FFFFFF"/>
      <w:spacing w:before="480" w:after="300" w:line="270" w:lineRule="exact"/>
      <w:jc w:val="both"/>
    </w:pPr>
    <w:rPr>
      <w:rFonts w:ascii="Times New Roman" w:eastAsia="Times New Roman" w:hAnsi="Times New Roman"/>
    </w:rPr>
  </w:style>
  <w:style w:type="character" w:customStyle="1" w:styleId="10">
    <w:name w:val="Заголовок №1_"/>
    <w:link w:val="11"/>
    <w:rsid w:val="009E561B"/>
    <w:rPr>
      <w:rFonts w:ascii="Times New Roman" w:eastAsia="Times New Roman" w:hAnsi="Times New Roman"/>
      <w:b/>
      <w:bCs/>
      <w:shd w:val="clear" w:color="auto" w:fill="FFFFFF"/>
    </w:rPr>
  </w:style>
  <w:style w:type="paragraph" w:customStyle="1" w:styleId="11">
    <w:name w:val="Заголовок №1"/>
    <w:basedOn w:val="a"/>
    <w:link w:val="10"/>
    <w:rsid w:val="009E561B"/>
    <w:pPr>
      <w:widowControl w:val="0"/>
      <w:shd w:val="clear" w:color="auto" w:fill="FFFFFF"/>
      <w:spacing w:before="300" w:after="300" w:line="0" w:lineRule="atLeast"/>
      <w:outlineLvl w:val="0"/>
    </w:pPr>
    <w:rPr>
      <w:rFonts w:ascii="Times New Roman" w:eastAsia="Times New Roman" w:hAnsi="Times New Roman"/>
      <w:b/>
      <w:bCs/>
    </w:rPr>
  </w:style>
  <w:style w:type="character" w:customStyle="1" w:styleId="20">
    <w:name w:val="Заголовок 2 Знак"/>
    <w:basedOn w:val="a0"/>
    <w:link w:val="2"/>
    <w:uiPriority w:val="9"/>
    <w:rsid w:val="00832CC5"/>
    <w:rPr>
      <w:rFonts w:ascii="Times New Roman" w:eastAsia="Times New Roman" w:hAnsi="Times New Roman" w:cs="Times New Roman"/>
      <w:sz w:val="28"/>
      <w:szCs w:val="20"/>
      <w:lang w:eastAsia="ru-RU"/>
    </w:rPr>
  </w:style>
  <w:style w:type="paragraph" w:customStyle="1" w:styleId="ConsPlusNormal">
    <w:name w:val="ConsPlusNormal"/>
    <w:rsid w:val="008E5FE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71A7E-3990-4526-8B13-598BD128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cp:lastPrinted>2017-09-04T07:19:00Z</cp:lastPrinted>
  <dcterms:created xsi:type="dcterms:W3CDTF">2017-09-15T07:02:00Z</dcterms:created>
  <dcterms:modified xsi:type="dcterms:W3CDTF">2017-09-15T07:02:00Z</dcterms:modified>
</cp:coreProperties>
</file>