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CB" w:rsidRPr="00696BCA" w:rsidRDefault="00F96DCB" w:rsidP="00F96DC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b/>
          <w:bCs/>
          <w:noProof/>
          <w:sz w:val="36"/>
          <w:szCs w:val="36"/>
          <w:u w:val="single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42465" cy="3009900"/>
            <wp:effectExtent l="0" t="0" r="635" b="0"/>
            <wp:wrapThrough wrapText="bothSides">
              <wp:wrapPolygon edited="0">
                <wp:start x="0" y="0"/>
                <wp:lineTo x="0" y="21463"/>
                <wp:lineTo x="21395" y="21463"/>
                <wp:lineTo x="21395" y="0"/>
                <wp:lineTo x="0" y="0"/>
              </wp:wrapPolygon>
            </wp:wrapThrough>
            <wp:docPr id="1" name="Рисунок 1" descr="C:\Users\User\Documents\Совет депутатов\Анкеты депутаты 2021 год\Веретенников А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овет депутатов\Анкеты депутаты 2021 год\Веретенников АВ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>Веретенников Алексей Валерьевич</w:t>
      </w:r>
    </w:p>
    <w:p w:rsidR="00515810" w:rsidRDefault="00515810" w:rsidP="005158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sz w:val="36"/>
          <w:szCs w:val="36"/>
        </w:rPr>
        <w:t>Заместитель п</w:t>
      </w:r>
      <w:r w:rsidRPr="003B4A58">
        <w:rPr>
          <w:sz w:val="36"/>
          <w:szCs w:val="36"/>
        </w:rPr>
        <w:t>редседател</w:t>
      </w:r>
      <w:r>
        <w:rPr>
          <w:sz w:val="36"/>
          <w:szCs w:val="36"/>
        </w:rPr>
        <w:t>я</w:t>
      </w:r>
      <w:bookmarkStart w:id="0" w:name="_GoBack"/>
      <w:bookmarkEnd w:id="0"/>
      <w:r w:rsidRPr="003B4A58">
        <w:rPr>
          <w:sz w:val="36"/>
          <w:szCs w:val="36"/>
        </w:rPr>
        <w:t xml:space="preserve"> Совета деп</w:t>
      </w:r>
      <w:r w:rsidRPr="003B4A58">
        <w:rPr>
          <w:sz w:val="36"/>
          <w:szCs w:val="36"/>
        </w:rPr>
        <w:t>у</w:t>
      </w:r>
      <w:r w:rsidRPr="003B4A58">
        <w:rPr>
          <w:sz w:val="36"/>
          <w:szCs w:val="36"/>
        </w:rPr>
        <w:t xml:space="preserve">татов муниципального образования «Муниципальный округ </w:t>
      </w:r>
      <w:proofErr w:type="spellStart"/>
      <w:r w:rsidRPr="003B4A58">
        <w:rPr>
          <w:sz w:val="36"/>
          <w:szCs w:val="36"/>
        </w:rPr>
        <w:t>Юкаменский</w:t>
      </w:r>
      <w:proofErr w:type="spellEnd"/>
      <w:r w:rsidRPr="003B4A58">
        <w:rPr>
          <w:sz w:val="36"/>
          <w:szCs w:val="36"/>
        </w:rPr>
        <w:t xml:space="preserve"> район Удмуртской Республики</w:t>
      </w:r>
      <w:r>
        <w:rPr>
          <w:sz w:val="36"/>
          <w:szCs w:val="36"/>
        </w:rPr>
        <w:t>» перв</w:t>
      </w:r>
      <w:r>
        <w:rPr>
          <w:sz w:val="36"/>
          <w:szCs w:val="36"/>
        </w:rPr>
        <w:t>о</w:t>
      </w:r>
      <w:r>
        <w:rPr>
          <w:sz w:val="36"/>
          <w:szCs w:val="36"/>
        </w:rPr>
        <w:t>го с</w:t>
      </w:r>
      <w:r>
        <w:rPr>
          <w:sz w:val="36"/>
          <w:szCs w:val="36"/>
        </w:rPr>
        <w:t>о</w:t>
      </w:r>
      <w:r>
        <w:rPr>
          <w:sz w:val="36"/>
          <w:szCs w:val="36"/>
        </w:rPr>
        <w:t>зыва</w:t>
      </w:r>
    </w:p>
    <w:p w:rsidR="00F96DCB" w:rsidRPr="00696BCA" w:rsidRDefault="00F96DCB" w:rsidP="00F96D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F96DCB" w:rsidRPr="00F96DCB" w:rsidRDefault="00F96DCB" w:rsidP="00F96DC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  <w:r w:rsidRPr="00F96DCB">
        <w:rPr>
          <w:sz w:val="36"/>
          <w:szCs w:val="36"/>
          <w:shd w:val="clear" w:color="auto" w:fill="FFFFFF"/>
        </w:rPr>
        <w:t xml:space="preserve"> </w:t>
      </w:r>
    </w:p>
    <w:p w:rsidR="00F96DCB" w:rsidRPr="00696BCA" w:rsidRDefault="00F96DCB" w:rsidP="00F96DCB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Шамардановский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№9</w:t>
      </w:r>
    </w:p>
    <w:p w:rsidR="00F96DCB" w:rsidRPr="00696BCA" w:rsidRDefault="00F96DCB" w:rsidP="00F96DCB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Ежевское</w:t>
      </w:r>
      <w:proofErr w:type="spellEnd"/>
      <w:r w:rsidRPr="00696BCA">
        <w:rPr>
          <w:b w:val="0"/>
          <w:bCs w:val="0"/>
          <w:sz w:val="36"/>
          <w:szCs w:val="36"/>
        </w:rPr>
        <w:t>» дере</w:t>
      </w:r>
      <w:r w:rsidRPr="00696BCA">
        <w:rPr>
          <w:b w:val="0"/>
          <w:bCs w:val="0"/>
          <w:sz w:val="36"/>
          <w:szCs w:val="36"/>
        </w:rPr>
        <w:t>в</w:t>
      </w:r>
      <w:r w:rsidRPr="00696BCA">
        <w:rPr>
          <w:b w:val="0"/>
          <w:bCs w:val="0"/>
          <w:sz w:val="36"/>
          <w:szCs w:val="36"/>
        </w:rPr>
        <w:t xml:space="preserve">ни Нижняя </w:t>
      </w:r>
      <w:proofErr w:type="spellStart"/>
      <w:r w:rsidRPr="00696BCA">
        <w:rPr>
          <w:b w:val="0"/>
          <w:bCs w:val="0"/>
          <w:sz w:val="36"/>
          <w:szCs w:val="36"/>
        </w:rPr>
        <w:t>Пажма</w:t>
      </w:r>
      <w:proofErr w:type="spellEnd"/>
      <w:r w:rsidRPr="00696BCA">
        <w:rPr>
          <w:b w:val="0"/>
          <w:bCs w:val="0"/>
          <w:sz w:val="36"/>
          <w:szCs w:val="36"/>
        </w:rPr>
        <w:t xml:space="preserve">, Верхняя </w:t>
      </w:r>
      <w:proofErr w:type="spellStart"/>
      <w:r w:rsidRPr="00696BCA">
        <w:rPr>
          <w:b w:val="0"/>
          <w:bCs w:val="0"/>
          <w:sz w:val="36"/>
          <w:szCs w:val="36"/>
        </w:rPr>
        <w:t>Пажма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Бугашур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Починки, </w:t>
      </w:r>
      <w:proofErr w:type="spellStart"/>
      <w:r w:rsidRPr="00696BCA">
        <w:rPr>
          <w:b w:val="0"/>
          <w:bCs w:val="0"/>
          <w:sz w:val="36"/>
          <w:szCs w:val="36"/>
        </w:rPr>
        <w:t>Тылыс</w:t>
      </w:r>
      <w:proofErr w:type="spellEnd"/>
      <w:r w:rsidRPr="00696BCA">
        <w:rPr>
          <w:b w:val="0"/>
          <w:bCs w:val="0"/>
          <w:sz w:val="36"/>
          <w:szCs w:val="36"/>
        </w:rPr>
        <w:t>. МО «</w:t>
      </w:r>
      <w:proofErr w:type="spellStart"/>
      <w:r w:rsidRPr="00696BCA">
        <w:rPr>
          <w:b w:val="0"/>
          <w:bCs w:val="0"/>
          <w:sz w:val="36"/>
          <w:szCs w:val="36"/>
        </w:rPr>
        <w:t>Ш</w:t>
      </w:r>
      <w:r w:rsidRPr="00696BCA">
        <w:rPr>
          <w:b w:val="0"/>
          <w:bCs w:val="0"/>
          <w:sz w:val="36"/>
          <w:szCs w:val="36"/>
        </w:rPr>
        <w:t>а</w:t>
      </w:r>
      <w:r w:rsidRPr="00696BCA">
        <w:rPr>
          <w:b w:val="0"/>
          <w:bCs w:val="0"/>
          <w:sz w:val="36"/>
          <w:szCs w:val="36"/>
        </w:rPr>
        <w:t>мардановское</w:t>
      </w:r>
      <w:proofErr w:type="spellEnd"/>
      <w:r w:rsidRPr="00696BCA">
        <w:rPr>
          <w:b w:val="0"/>
          <w:bCs w:val="0"/>
          <w:sz w:val="36"/>
          <w:szCs w:val="36"/>
        </w:rPr>
        <w:t xml:space="preserve">» деревни </w:t>
      </w:r>
      <w:proofErr w:type="spellStart"/>
      <w:r w:rsidRPr="00696BCA">
        <w:rPr>
          <w:b w:val="0"/>
          <w:bCs w:val="0"/>
          <w:sz w:val="36"/>
          <w:szCs w:val="36"/>
        </w:rPr>
        <w:t>Шамардан</w:t>
      </w:r>
      <w:proofErr w:type="spellEnd"/>
      <w:r w:rsidRPr="00696BCA">
        <w:rPr>
          <w:b w:val="0"/>
          <w:bCs w:val="0"/>
          <w:sz w:val="36"/>
          <w:szCs w:val="36"/>
        </w:rPr>
        <w:t>, д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ревни Абашево, Ново-Елово, </w:t>
      </w:r>
      <w:proofErr w:type="spellStart"/>
      <w:r w:rsidRPr="00696BCA">
        <w:rPr>
          <w:b w:val="0"/>
          <w:bCs w:val="0"/>
          <w:sz w:val="36"/>
          <w:szCs w:val="36"/>
        </w:rPr>
        <w:t>Беляново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Кочуково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починок </w:t>
      </w:r>
      <w:proofErr w:type="spellStart"/>
      <w:r w:rsidRPr="00696BCA">
        <w:rPr>
          <w:b w:val="0"/>
          <w:bCs w:val="0"/>
          <w:sz w:val="36"/>
          <w:szCs w:val="36"/>
        </w:rPr>
        <w:t>Глазовский</w:t>
      </w:r>
      <w:proofErr w:type="spellEnd"/>
      <w:r w:rsidRPr="00696BCA">
        <w:rPr>
          <w:b w:val="0"/>
          <w:bCs w:val="0"/>
          <w:sz w:val="36"/>
          <w:szCs w:val="36"/>
        </w:rPr>
        <w:t>, выс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лок </w:t>
      </w:r>
      <w:proofErr w:type="spellStart"/>
      <w:r w:rsidRPr="00696BCA">
        <w:rPr>
          <w:b w:val="0"/>
          <w:bCs w:val="0"/>
          <w:sz w:val="36"/>
          <w:szCs w:val="36"/>
        </w:rPr>
        <w:t>Лемский</w:t>
      </w:r>
      <w:proofErr w:type="spellEnd"/>
      <w:r w:rsidRPr="00696BCA">
        <w:rPr>
          <w:b w:val="0"/>
          <w:bCs w:val="0"/>
          <w:sz w:val="36"/>
          <w:szCs w:val="36"/>
        </w:rPr>
        <w:t>.</w:t>
      </w:r>
    </w:p>
    <w:p w:rsidR="00F96DCB" w:rsidRPr="00515810" w:rsidRDefault="00F96DCB" w:rsidP="00F96DCB">
      <w:pPr>
        <w:pStyle w:val="1"/>
        <w:rPr>
          <w:bCs w:val="0"/>
          <w:sz w:val="36"/>
          <w:szCs w:val="36"/>
          <w:u w:val="single"/>
          <w:shd w:val="clear" w:color="auto" w:fill="FFFFFF"/>
        </w:rPr>
      </w:pPr>
    </w:p>
    <w:p w:rsidR="00F96DCB" w:rsidRPr="00515810" w:rsidRDefault="00F96DCB" w:rsidP="00F96DCB">
      <w:pPr>
        <w:pStyle w:val="1"/>
        <w:rPr>
          <w:sz w:val="36"/>
          <w:szCs w:val="36"/>
          <w:shd w:val="clear" w:color="auto" w:fill="FFFFFF"/>
        </w:rPr>
      </w:pPr>
      <w:r w:rsidRPr="00696BCA">
        <w:rPr>
          <w:bCs w:val="0"/>
          <w:sz w:val="36"/>
          <w:szCs w:val="36"/>
          <w:u w:val="single"/>
          <w:shd w:val="clear" w:color="auto" w:fill="FFFFFF"/>
        </w:rPr>
        <w:t>Место работы, должность</w:t>
      </w:r>
      <w:r w:rsidRPr="00696BCA">
        <w:rPr>
          <w:b w:val="0"/>
          <w:bCs w:val="0"/>
          <w:sz w:val="36"/>
          <w:szCs w:val="36"/>
          <w:u w:val="single"/>
          <w:shd w:val="clear" w:color="auto" w:fill="FFFFFF"/>
        </w:rPr>
        <w:t>:</w:t>
      </w:r>
      <w:r w:rsidRPr="00696BCA">
        <w:rPr>
          <w:sz w:val="36"/>
          <w:szCs w:val="36"/>
          <w:shd w:val="clear" w:color="auto" w:fill="FFFFFF"/>
        </w:rPr>
        <w:t> </w:t>
      </w:r>
    </w:p>
    <w:p w:rsidR="00F96DCB" w:rsidRPr="00696BCA" w:rsidRDefault="00F96DCB" w:rsidP="00F96DCB">
      <w:pPr>
        <w:pStyle w:val="1"/>
        <w:rPr>
          <w:b w:val="0"/>
          <w:bCs w:val="0"/>
          <w:sz w:val="36"/>
          <w:szCs w:val="36"/>
          <w:u w:val="single"/>
          <w:shd w:val="clear" w:color="auto" w:fill="FFFFFF"/>
        </w:rPr>
      </w:pPr>
      <w:r w:rsidRPr="00696BCA">
        <w:rPr>
          <w:b w:val="0"/>
          <w:sz w:val="36"/>
          <w:szCs w:val="36"/>
        </w:rPr>
        <w:t>ООО "Луч" Юкаменского района, исполнительный дире</w:t>
      </w:r>
      <w:r w:rsidRPr="00696BCA">
        <w:rPr>
          <w:b w:val="0"/>
          <w:sz w:val="36"/>
          <w:szCs w:val="36"/>
        </w:rPr>
        <w:t>к</w:t>
      </w:r>
      <w:r w:rsidRPr="00696BCA">
        <w:rPr>
          <w:b w:val="0"/>
          <w:sz w:val="36"/>
          <w:szCs w:val="36"/>
        </w:rPr>
        <w:t>тор</w:t>
      </w:r>
    </w:p>
    <w:p w:rsidR="00F96DCB" w:rsidRPr="00696BCA" w:rsidRDefault="00F96DCB" w:rsidP="00F96DCB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614786" w:rsidRPr="003B4A58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3B4A58" w:rsidRPr="003B4A58" w:rsidRDefault="003B4A58" w:rsidP="003B4A58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1F13BE"/>
    <w:rsid w:val="00286346"/>
    <w:rsid w:val="00357635"/>
    <w:rsid w:val="00386C54"/>
    <w:rsid w:val="003B4A58"/>
    <w:rsid w:val="00515810"/>
    <w:rsid w:val="00536BFE"/>
    <w:rsid w:val="00614786"/>
    <w:rsid w:val="00663AE9"/>
    <w:rsid w:val="007A0B7F"/>
    <w:rsid w:val="00802EED"/>
    <w:rsid w:val="00833F08"/>
    <w:rsid w:val="008F6146"/>
    <w:rsid w:val="00900F68"/>
    <w:rsid w:val="00925A46"/>
    <w:rsid w:val="00A422B9"/>
    <w:rsid w:val="00A82618"/>
    <w:rsid w:val="00B329D1"/>
    <w:rsid w:val="00B33147"/>
    <w:rsid w:val="00B53051"/>
    <w:rsid w:val="00BB368B"/>
    <w:rsid w:val="00C54DC9"/>
    <w:rsid w:val="00DE4196"/>
    <w:rsid w:val="00E57834"/>
    <w:rsid w:val="00EE6991"/>
    <w:rsid w:val="00EF18BA"/>
    <w:rsid w:val="00EF2AD9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2021-10-13T08:50:00Z</dcterms:created>
  <dcterms:modified xsi:type="dcterms:W3CDTF">2021-10-13T08:57:00Z</dcterms:modified>
</cp:coreProperties>
</file>