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D7" w:rsidRDefault="00084137" w:rsidP="00084137">
      <w:pPr>
        <w:jc w:val="both"/>
      </w:pPr>
      <w:r>
        <w:t xml:space="preserve">            На основании Плана контрольных мероприятий Администрации муниципального образования «Муниципальный округ </w:t>
      </w:r>
      <w:proofErr w:type="spellStart"/>
      <w:r>
        <w:t>Юкаменский</w:t>
      </w:r>
      <w:proofErr w:type="spellEnd"/>
      <w:r>
        <w:t xml:space="preserve"> район Удмуртской Республики» на 2024год проведена проверка представления и использования денежной компенсации расходов по оплате жилых помещений и коммунальных услуг специалистам, проживающим и работающим в сельской местности в МБДОУ д/с №2 «Солнышко». </w:t>
      </w:r>
    </w:p>
    <w:p w:rsidR="00084137" w:rsidRDefault="00084137" w:rsidP="00084137">
      <w:pPr>
        <w:jc w:val="both"/>
      </w:pPr>
      <w:r>
        <w:t xml:space="preserve">         В ходе проверки нарушений не обнаружено.</w:t>
      </w:r>
      <w:bookmarkStart w:id="0" w:name="_GoBack"/>
      <w:bookmarkEnd w:id="0"/>
    </w:p>
    <w:p w:rsidR="00084137" w:rsidRDefault="00084137" w:rsidP="00084137">
      <w:pPr>
        <w:jc w:val="both"/>
      </w:pPr>
      <w:r>
        <w:t xml:space="preserve">          </w:t>
      </w:r>
    </w:p>
    <w:p w:rsidR="00084137" w:rsidRDefault="00084137" w:rsidP="00084137">
      <w:pPr>
        <w:jc w:val="both"/>
      </w:pPr>
    </w:p>
    <w:p w:rsidR="00084137" w:rsidRDefault="00084137" w:rsidP="00084137">
      <w:pPr>
        <w:jc w:val="both"/>
      </w:pPr>
    </w:p>
    <w:sectPr w:rsidR="0008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37"/>
    <w:rsid w:val="000727D7"/>
    <w:rsid w:val="0008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2024-08-28T04:19:00Z</dcterms:created>
  <dcterms:modified xsi:type="dcterms:W3CDTF">2024-08-28T04:30:00Z</dcterms:modified>
</cp:coreProperties>
</file>