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DA9" w:rsidRDefault="00363C15" w:rsidP="003D2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Гостиничные услуги как сфера привлечения малого бизнеса</w:t>
      </w:r>
    </w:p>
    <w:p w:rsidR="003D246B" w:rsidRPr="00B63993" w:rsidRDefault="00A27179" w:rsidP="00B42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946526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46526">
        <w:rPr>
          <w:rFonts w:ascii="Times New Roman" w:hAnsi="Times New Roman" w:cs="Times New Roman"/>
          <w:sz w:val="28"/>
          <w:szCs w:val="28"/>
        </w:rPr>
        <w:t xml:space="preserve"> по временному проживанию </w:t>
      </w:r>
      <w:r>
        <w:rPr>
          <w:rFonts w:ascii="Times New Roman" w:hAnsi="Times New Roman" w:cs="Times New Roman"/>
          <w:sz w:val="28"/>
          <w:szCs w:val="28"/>
        </w:rPr>
        <w:t xml:space="preserve">оказывали </w:t>
      </w:r>
      <w:r w:rsidR="003A4CAF" w:rsidRPr="003A4CA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8 субъектов малого бизнеса, в том числе 43 юридических лица и 37 индивидуальных предпринимател</w:t>
      </w:r>
      <w:r w:rsidR="000116AA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B63993" w:rsidRPr="00B63993">
        <w:rPr>
          <w:rFonts w:ascii="Times New Roman" w:hAnsi="Times New Roman" w:cs="Times New Roman"/>
          <w:sz w:val="28"/>
          <w:szCs w:val="28"/>
        </w:rPr>
        <w:t xml:space="preserve"> </w:t>
      </w:r>
      <w:r w:rsidR="00E0228F">
        <w:rPr>
          <w:rFonts w:ascii="Times New Roman" w:hAnsi="Times New Roman" w:cs="Times New Roman"/>
          <w:sz w:val="28"/>
          <w:szCs w:val="28"/>
        </w:rPr>
        <w:t>Кроме того,</w:t>
      </w:r>
      <w:r w:rsidR="002E3CBF" w:rsidRPr="002E3CBF">
        <w:rPr>
          <w:rFonts w:ascii="Times New Roman" w:hAnsi="Times New Roman" w:cs="Times New Roman"/>
          <w:sz w:val="28"/>
          <w:szCs w:val="28"/>
        </w:rPr>
        <w:t xml:space="preserve"> </w:t>
      </w:r>
      <w:r w:rsidR="00DC28F3">
        <w:rPr>
          <w:rFonts w:ascii="Times New Roman" w:hAnsi="Times New Roman" w:cs="Times New Roman"/>
          <w:sz w:val="28"/>
          <w:szCs w:val="28"/>
        </w:rPr>
        <w:t xml:space="preserve">в Удмуртии </w:t>
      </w:r>
      <w:r w:rsidR="002E3CBF">
        <w:rPr>
          <w:rFonts w:ascii="Times New Roman" w:hAnsi="Times New Roman" w:cs="Times New Roman"/>
          <w:sz w:val="28"/>
          <w:szCs w:val="28"/>
        </w:rPr>
        <w:t xml:space="preserve">этим бизнесом </w:t>
      </w:r>
      <w:r w:rsidR="00DC28F3">
        <w:rPr>
          <w:rFonts w:ascii="Times New Roman" w:hAnsi="Times New Roman" w:cs="Times New Roman"/>
          <w:sz w:val="28"/>
          <w:szCs w:val="28"/>
        </w:rPr>
        <w:t>занимаются</w:t>
      </w:r>
      <w:r w:rsidR="002E3CBF">
        <w:rPr>
          <w:rFonts w:ascii="Times New Roman" w:hAnsi="Times New Roman" w:cs="Times New Roman"/>
          <w:sz w:val="28"/>
          <w:szCs w:val="28"/>
        </w:rPr>
        <w:t xml:space="preserve"> </w:t>
      </w:r>
      <w:r w:rsidR="00DC28F3">
        <w:rPr>
          <w:rFonts w:ascii="Times New Roman" w:hAnsi="Times New Roman" w:cs="Times New Roman"/>
          <w:sz w:val="28"/>
          <w:szCs w:val="28"/>
        </w:rPr>
        <w:t xml:space="preserve"> еще </w:t>
      </w:r>
      <w:r w:rsidR="00E0228F">
        <w:rPr>
          <w:rFonts w:ascii="Times New Roman" w:hAnsi="Times New Roman" w:cs="Times New Roman"/>
          <w:sz w:val="28"/>
          <w:szCs w:val="28"/>
        </w:rPr>
        <w:t>17 организаций, не относящихся к субъе</w:t>
      </w:r>
      <w:r w:rsidR="002E3CBF">
        <w:rPr>
          <w:rFonts w:ascii="Times New Roman" w:hAnsi="Times New Roman" w:cs="Times New Roman"/>
          <w:sz w:val="28"/>
          <w:szCs w:val="28"/>
        </w:rPr>
        <w:t>ктам малого предпринимательства.</w:t>
      </w:r>
    </w:p>
    <w:p w:rsidR="003D246B" w:rsidRDefault="00207D7C" w:rsidP="00EE67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="00E96466">
        <w:rPr>
          <w:rFonts w:ascii="Times New Roman" w:hAnsi="Times New Roman" w:cs="Times New Roman"/>
          <w:sz w:val="28"/>
          <w:szCs w:val="28"/>
        </w:rPr>
        <w:t xml:space="preserve">объем выручки от предоставления услуг временного проживания субъектами малого предпринимательства составил </w:t>
      </w:r>
      <w:r w:rsidR="00B63993">
        <w:rPr>
          <w:rFonts w:ascii="Times New Roman" w:hAnsi="Times New Roman" w:cs="Times New Roman"/>
          <w:sz w:val="28"/>
          <w:szCs w:val="28"/>
        </w:rPr>
        <w:t>623</w:t>
      </w:r>
      <w:r w:rsidR="00013568">
        <w:rPr>
          <w:rFonts w:ascii="Times New Roman" w:hAnsi="Times New Roman" w:cs="Times New Roman"/>
          <w:sz w:val="28"/>
          <w:szCs w:val="28"/>
        </w:rPr>
        <w:t xml:space="preserve"> </w:t>
      </w:r>
      <w:r w:rsidR="00E96466">
        <w:rPr>
          <w:rFonts w:ascii="Times New Roman" w:hAnsi="Times New Roman" w:cs="Times New Roman"/>
          <w:sz w:val="28"/>
          <w:szCs w:val="28"/>
        </w:rPr>
        <w:t xml:space="preserve">млн. рублей, </w:t>
      </w:r>
      <w:r w:rsidR="00DC28F3">
        <w:rPr>
          <w:rFonts w:ascii="Times New Roman" w:hAnsi="Times New Roman" w:cs="Times New Roman"/>
          <w:sz w:val="28"/>
          <w:szCs w:val="28"/>
        </w:rPr>
        <w:t xml:space="preserve">две трети </w:t>
      </w:r>
      <w:r w:rsidR="00E96466">
        <w:rPr>
          <w:rFonts w:ascii="Times New Roman" w:hAnsi="Times New Roman" w:cs="Times New Roman"/>
          <w:sz w:val="28"/>
          <w:szCs w:val="28"/>
        </w:rPr>
        <w:t>из которых при</w:t>
      </w:r>
      <w:r w:rsidR="002E3CBF">
        <w:rPr>
          <w:rFonts w:ascii="Times New Roman" w:hAnsi="Times New Roman" w:cs="Times New Roman"/>
          <w:sz w:val="28"/>
          <w:szCs w:val="28"/>
        </w:rPr>
        <w:t>ходил</w:t>
      </w:r>
      <w:r w:rsidR="00E96466">
        <w:rPr>
          <w:rFonts w:ascii="Times New Roman" w:hAnsi="Times New Roman" w:cs="Times New Roman"/>
          <w:sz w:val="28"/>
          <w:szCs w:val="28"/>
        </w:rPr>
        <w:t xml:space="preserve">ось на долю </w:t>
      </w:r>
      <w:r w:rsidR="00D84BB0">
        <w:rPr>
          <w:rFonts w:ascii="Times New Roman" w:hAnsi="Times New Roman" w:cs="Times New Roman"/>
          <w:sz w:val="28"/>
          <w:szCs w:val="28"/>
        </w:rPr>
        <w:t>юридических лиц</w:t>
      </w:r>
      <w:r w:rsidR="00E0228F">
        <w:rPr>
          <w:rFonts w:ascii="Times New Roman" w:hAnsi="Times New Roman" w:cs="Times New Roman"/>
          <w:sz w:val="28"/>
          <w:szCs w:val="28"/>
        </w:rPr>
        <w:t xml:space="preserve">, </w:t>
      </w:r>
      <w:r w:rsidR="00DC28F3">
        <w:rPr>
          <w:rFonts w:ascii="Times New Roman" w:hAnsi="Times New Roman" w:cs="Times New Roman"/>
          <w:sz w:val="28"/>
          <w:szCs w:val="28"/>
        </w:rPr>
        <w:t xml:space="preserve">одна треть </w:t>
      </w:r>
      <w:r w:rsidR="002E3CBF">
        <w:rPr>
          <w:rFonts w:ascii="Times New Roman" w:hAnsi="Times New Roman" w:cs="Times New Roman"/>
          <w:sz w:val="28"/>
          <w:szCs w:val="28"/>
        </w:rPr>
        <w:t>-</w:t>
      </w:r>
      <w:r w:rsidR="00E0228F">
        <w:rPr>
          <w:rFonts w:ascii="Times New Roman" w:hAnsi="Times New Roman" w:cs="Times New Roman"/>
          <w:sz w:val="28"/>
          <w:szCs w:val="28"/>
        </w:rPr>
        <w:t xml:space="preserve">  </w:t>
      </w:r>
      <w:r w:rsidR="000B52D1">
        <w:rPr>
          <w:rFonts w:ascii="Times New Roman" w:hAnsi="Times New Roman" w:cs="Times New Roman"/>
          <w:sz w:val="28"/>
          <w:szCs w:val="28"/>
        </w:rPr>
        <w:t xml:space="preserve">на </w:t>
      </w:r>
      <w:r w:rsidR="00E0228F">
        <w:rPr>
          <w:rFonts w:ascii="Times New Roman" w:hAnsi="Times New Roman" w:cs="Times New Roman"/>
          <w:sz w:val="28"/>
          <w:szCs w:val="28"/>
        </w:rPr>
        <w:t>индивидуальных предпринимателей.</w:t>
      </w:r>
      <w:r w:rsidR="00EE67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246B" w:rsidRDefault="001633AD" w:rsidP="003D24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28F3">
        <w:rPr>
          <w:rFonts w:ascii="Times New Roman" w:hAnsi="Times New Roman" w:cs="Times New Roman"/>
          <w:sz w:val="28"/>
          <w:szCs w:val="28"/>
        </w:rPr>
        <w:t>В</w:t>
      </w:r>
      <w:r w:rsidR="005D07D3">
        <w:rPr>
          <w:rFonts w:ascii="Times New Roman" w:hAnsi="Times New Roman" w:cs="Times New Roman"/>
          <w:sz w:val="28"/>
          <w:szCs w:val="28"/>
        </w:rPr>
        <w:t xml:space="preserve"> </w:t>
      </w:r>
      <w:r w:rsidR="00E0228F">
        <w:rPr>
          <w:rFonts w:ascii="Times New Roman" w:hAnsi="Times New Roman" w:cs="Times New Roman"/>
          <w:sz w:val="28"/>
          <w:szCs w:val="28"/>
        </w:rPr>
        <w:t>это</w:t>
      </w:r>
      <w:r w:rsidR="00DC28F3">
        <w:rPr>
          <w:rFonts w:ascii="Times New Roman" w:hAnsi="Times New Roman" w:cs="Times New Roman"/>
          <w:sz w:val="28"/>
          <w:szCs w:val="28"/>
        </w:rPr>
        <w:t>м</w:t>
      </w:r>
      <w:r w:rsidR="00E0228F">
        <w:rPr>
          <w:rFonts w:ascii="Times New Roman" w:hAnsi="Times New Roman" w:cs="Times New Roman"/>
          <w:sz w:val="28"/>
          <w:szCs w:val="28"/>
        </w:rPr>
        <w:t xml:space="preserve"> сектор</w:t>
      </w:r>
      <w:r w:rsidR="00DC28F3">
        <w:rPr>
          <w:rFonts w:ascii="Times New Roman" w:hAnsi="Times New Roman" w:cs="Times New Roman"/>
          <w:sz w:val="28"/>
          <w:szCs w:val="28"/>
        </w:rPr>
        <w:t>е</w:t>
      </w:r>
      <w:r w:rsidR="00E0228F">
        <w:rPr>
          <w:rFonts w:ascii="Times New Roman" w:hAnsi="Times New Roman" w:cs="Times New Roman"/>
          <w:sz w:val="28"/>
          <w:szCs w:val="28"/>
        </w:rPr>
        <w:t xml:space="preserve"> </w:t>
      </w:r>
      <w:r w:rsidR="00DC28F3">
        <w:rPr>
          <w:rFonts w:ascii="Times New Roman" w:hAnsi="Times New Roman" w:cs="Times New Roman"/>
          <w:sz w:val="28"/>
          <w:szCs w:val="28"/>
        </w:rPr>
        <w:t>малого бизнеса в</w:t>
      </w:r>
      <w:r w:rsidR="000B52D1">
        <w:rPr>
          <w:rFonts w:ascii="Times New Roman" w:hAnsi="Times New Roman" w:cs="Times New Roman"/>
          <w:sz w:val="28"/>
          <w:szCs w:val="28"/>
        </w:rPr>
        <w:t xml:space="preserve"> 2015 г</w:t>
      </w:r>
      <w:r w:rsidR="00DC28F3">
        <w:rPr>
          <w:rFonts w:ascii="Times New Roman" w:hAnsi="Times New Roman" w:cs="Times New Roman"/>
          <w:sz w:val="28"/>
          <w:szCs w:val="28"/>
        </w:rPr>
        <w:t>оду</w:t>
      </w:r>
      <w:r w:rsidR="000B52D1">
        <w:rPr>
          <w:rFonts w:ascii="Times New Roman" w:hAnsi="Times New Roman" w:cs="Times New Roman"/>
          <w:sz w:val="28"/>
          <w:szCs w:val="28"/>
        </w:rPr>
        <w:t xml:space="preserve"> </w:t>
      </w:r>
      <w:r w:rsidR="00DC28F3">
        <w:rPr>
          <w:rFonts w:ascii="Times New Roman" w:hAnsi="Times New Roman" w:cs="Times New Roman"/>
          <w:sz w:val="28"/>
          <w:szCs w:val="28"/>
        </w:rPr>
        <w:t xml:space="preserve">было занято </w:t>
      </w:r>
      <w:r w:rsidR="005D07D3">
        <w:rPr>
          <w:rFonts w:ascii="Times New Roman" w:hAnsi="Times New Roman" w:cs="Times New Roman"/>
          <w:sz w:val="28"/>
          <w:szCs w:val="28"/>
        </w:rPr>
        <w:t xml:space="preserve">613 </w:t>
      </w:r>
      <w:r>
        <w:rPr>
          <w:rFonts w:ascii="Times New Roman" w:hAnsi="Times New Roman" w:cs="Times New Roman"/>
          <w:sz w:val="28"/>
          <w:szCs w:val="28"/>
        </w:rPr>
        <w:t xml:space="preserve">человек. При этом </w:t>
      </w:r>
      <w:r w:rsidR="005D07D3">
        <w:rPr>
          <w:rFonts w:ascii="Times New Roman" w:hAnsi="Times New Roman" w:cs="Times New Roman"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sz w:val="28"/>
          <w:szCs w:val="28"/>
        </w:rPr>
        <w:t xml:space="preserve">оплата труда в расчете на одного работника, </w:t>
      </w:r>
      <w:r w:rsidR="000B52D1">
        <w:rPr>
          <w:rFonts w:ascii="Times New Roman" w:hAnsi="Times New Roman" w:cs="Times New Roman"/>
          <w:sz w:val="28"/>
          <w:szCs w:val="28"/>
        </w:rPr>
        <w:t>занятого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7D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юридическо</w:t>
      </w:r>
      <w:r w:rsidR="005D07D3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5D07D3">
        <w:rPr>
          <w:rFonts w:ascii="Times New Roman" w:hAnsi="Times New Roman" w:cs="Times New Roman"/>
          <w:sz w:val="28"/>
          <w:szCs w:val="28"/>
        </w:rPr>
        <w:t>а</w:t>
      </w:r>
      <w:r w:rsidR="000B52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CBF">
        <w:rPr>
          <w:rFonts w:ascii="Times New Roman" w:hAnsi="Times New Roman" w:cs="Times New Roman"/>
          <w:sz w:val="28"/>
          <w:szCs w:val="28"/>
        </w:rPr>
        <w:t xml:space="preserve">в гостиницах сложилась в размере </w:t>
      </w:r>
      <w:r>
        <w:rPr>
          <w:rFonts w:ascii="Times New Roman" w:hAnsi="Times New Roman" w:cs="Times New Roman"/>
          <w:sz w:val="28"/>
          <w:szCs w:val="28"/>
        </w:rPr>
        <w:t>11921 рубл</w:t>
      </w:r>
      <w:r w:rsidR="002E3CB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в прочих местах для временного проживания </w:t>
      </w:r>
      <w:r w:rsidR="005D07D3">
        <w:rPr>
          <w:rFonts w:ascii="Times New Roman" w:hAnsi="Times New Roman" w:cs="Times New Roman"/>
          <w:sz w:val="28"/>
          <w:szCs w:val="28"/>
        </w:rPr>
        <w:t xml:space="preserve">(пансионаты, дома отдыха, меблированные комнаты) – 10605 руб. при средней </w:t>
      </w:r>
      <w:r w:rsidR="002E3CBF">
        <w:rPr>
          <w:rFonts w:ascii="Times New Roman" w:hAnsi="Times New Roman" w:cs="Times New Roman"/>
          <w:sz w:val="28"/>
          <w:szCs w:val="28"/>
        </w:rPr>
        <w:t xml:space="preserve">зарплате в малых предприятиях </w:t>
      </w:r>
      <w:r w:rsidR="005D07D3">
        <w:rPr>
          <w:rFonts w:ascii="Times New Roman" w:hAnsi="Times New Roman" w:cs="Times New Roman"/>
          <w:sz w:val="28"/>
          <w:szCs w:val="28"/>
        </w:rPr>
        <w:t>республик</w:t>
      </w:r>
      <w:r w:rsidR="002E3CBF">
        <w:rPr>
          <w:rFonts w:ascii="Times New Roman" w:hAnsi="Times New Roman" w:cs="Times New Roman"/>
          <w:sz w:val="28"/>
          <w:szCs w:val="28"/>
        </w:rPr>
        <w:t>и</w:t>
      </w:r>
      <w:r w:rsidR="005D07D3">
        <w:rPr>
          <w:rFonts w:ascii="Times New Roman" w:hAnsi="Times New Roman" w:cs="Times New Roman"/>
          <w:sz w:val="28"/>
          <w:szCs w:val="28"/>
        </w:rPr>
        <w:t xml:space="preserve"> 14</w:t>
      </w:r>
      <w:r w:rsidR="000B52D1">
        <w:rPr>
          <w:rFonts w:ascii="Times New Roman" w:hAnsi="Times New Roman" w:cs="Times New Roman"/>
          <w:sz w:val="28"/>
          <w:szCs w:val="28"/>
        </w:rPr>
        <w:t>395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246B" w:rsidRDefault="003D246B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246B" w:rsidRDefault="003D246B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246B" w:rsidRDefault="003D246B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406E" w:rsidRDefault="00DB406E" w:rsidP="003D2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60AB" w:rsidRDefault="00ED60AB" w:rsidP="003D24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0AB" w:rsidRDefault="00ED60AB" w:rsidP="003D24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D60AB" w:rsidSect="00913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246B"/>
    <w:rsid w:val="000116AA"/>
    <w:rsid w:val="00013568"/>
    <w:rsid w:val="000545C4"/>
    <w:rsid w:val="000731EC"/>
    <w:rsid w:val="000B52D1"/>
    <w:rsid w:val="001633AD"/>
    <w:rsid w:val="00184BE2"/>
    <w:rsid w:val="00207D7C"/>
    <w:rsid w:val="00212444"/>
    <w:rsid w:val="00257E8E"/>
    <w:rsid w:val="002E3CBF"/>
    <w:rsid w:val="00344CA3"/>
    <w:rsid w:val="00363C15"/>
    <w:rsid w:val="003A4CAF"/>
    <w:rsid w:val="003B051D"/>
    <w:rsid w:val="003B26C9"/>
    <w:rsid w:val="003C537C"/>
    <w:rsid w:val="003D246B"/>
    <w:rsid w:val="0043001B"/>
    <w:rsid w:val="00466BD5"/>
    <w:rsid w:val="00585654"/>
    <w:rsid w:val="005A45F8"/>
    <w:rsid w:val="005C09D8"/>
    <w:rsid w:val="005D07D3"/>
    <w:rsid w:val="0060321C"/>
    <w:rsid w:val="0060606B"/>
    <w:rsid w:val="00672854"/>
    <w:rsid w:val="006C34DE"/>
    <w:rsid w:val="006E7A29"/>
    <w:rsid w:val="006F0DF4"/>
    <w:rsid w:val="00734391"/>
    <w:rsid w:val="0073778F"/>
    <w:rsid w:val="0078755C"/>
    <w:rsid w:val="0087193A"/>
    <w:rsid w:val="008722B4"/>
    <w:rsid w:val="00913DA9"/>
    <w:rsid w:val="00946526"/>
    <w:rsid w:val="0099054F"/>
    <w:rsid w:val="009F23D1"/>
    <w:rsid w:val="00A24809"/>
    <w:rsid w:val="00A27179"/>
    <w:rsid w:val="00AB54B9"/>
    <w:rsid w:val="00B115D0"/>
    <w:rsid w:val="00B210D7"/>
    <w:rsid w:val="00B42E12"/>
    <w:rsid w:val="00B63993"/>
    <w:rsid w:val="00C85A16"/>
    <w:rsid w:val="00D238B6"/>
    <w:rsid w:val="00D44FF8"/>
    <w:rsid w:val="00D84BB0"/>
    <w:rsid w:val="00DA2E23"/>
    <w:rsid w:val="00DB406E"/>
    <w:rsid w:val="00DC28F3"/>
    <w:rsid w:val="00DD092C"/>
    <w:rsid w:val="00DD1542"/>
    <w:rsid w:val="00DF2422"/>
    <w:rsid w:val="00E01066"/>
    <w:rsid w:val="00E0228F"/>
    <w:rsid w:val="00E56B40"/>
    <w:rsid w:val="00E8270D"/>
    <w:rsid w:val="00E96466"/>
    <w:rsid w:val="00ED60AB"/>
    <w:rsid w:val="00EE1EE4"/>
    <w:rsid w:val="00EE5F1F"/>
    <w:rsid w:val="00EE670A"/>
    <w:rsid w:val="00F2336E"/>
    <w:rsid w:val="00F26D87"/>
    <w:rsid w:val="00F40061"/>
    <w:rsid w:val="00F77414"/>
    <w:rsid w:val="00FE2E27"/>
    <w:rsid w:val="00FE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P18_NikolaevaMV</cp:lastModifiedBy>
  <cp:revision>51</cp:revision>
  <cp:lastPrinted>2017-09-11T11:07:00Z</cp:lastPrinted>
  <dcterms:created xsi:type="dcterms:W3CDTF">2017-08-17T09:47:00Z</dcterms:created>
  <dcterms:modified xsi:type="dcterms:W3CDTF">2017-09-11T11:50:00Z</dcterms:modified>
</cp:coreProperties>
</file>