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C0" w:rsidRDefault="00082EC0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 xml:space="preserve">СОКРАЩЕНИЕ ЧИСЛЕННОСТИ НАСЕЛЕНИЯ </w:t>
      </w:r>
    </w:p>
    <w:p w:rsidR="00564653" w:rsidRPr="00082EC0" w:rsidRDefault="00082EC0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УДМУРТСКОЙ РЕСПУБЛИКИ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1F722A" w:rsidRDefault="00E112DE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</w:t>
      </w:r>
      <w:r w:rsidR="00986157">
        <w:rPr>
          <w:rFonts w:ascii="Times New Roman" w:hAnsi="Times New Roman"/>
          <w:sz w:val="28"/>
          <w:szCs w:val="28"/>
        </w:rPr>
        <w:t>ки по состоянию на 1 января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составляла </w:t>
      </w:r>
      <w:r w:rsidR="00DA5451">
        <w:rPr>
          <w:rFonts w:ascii="Times New Roman" w:hAnsi="Times New Roman"/>
          <w:sz w:val="28"/>
          <w:szCs w:val="28"/>
        </w:rPr>
        <w:t>1507,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в том числе городского – 99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человек, сельского – 5</w:t>
      </w:r>
      <w:r w:rsidR="00986157" w:rsidRPr="00986157">
        <w:rPr>
          <w:rFonts w:ascii="Times New Roman" w:hAnsi="Times New Roman"/>
          <w:sz w:val="28"/>
          <w:szCs w:val="28"/>
        </w:rPr>
        <w:t>1</w:t>
      </w:r>
      <w:r w:rsidR="00CE72DB" w:rsidRPr="00CE72D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="00CE72DB" w:rsidRPr="00CE72DB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 xml:space="preserve">За </w:t>
      </w:r>
      <w:r w:rsidR="00DA5451">
        <w:rPr>
          <w:rFonts w:ascii="Times New Roman" w:hAnsi="Times New Roman"/>
          <w:sz w:val="28"/>
          <w:szCs w:val="28"/>
          <w:lang w:val="en-US"/>
        </w:rPr>
        <w:t>I</w:t>
      </w:r>
      <w:r w:rsidR="00D352C7">
        <w:rPr>
          <w:rFonts w:ascii="Times New Roman" w:hAnsi="Times New Roman"/>
          <w:sz w:val="28"/>
          <w:szCs w:val="28"/>
          <w:lang w:val="en-US"/>
        </w:rPr>
        <w:t>I</w:t>
      </w:r>
      <w:r w:rsidR="00DA5451" w:rsidRPr="00DA5451">
        <w:rPr>
          <w:rFonts w:ascii="Times New Roman" w:hAnsi="Times New Roman"/>
          <w:sz w:val="28"/>
          <w:szCs w:val="28"/>
        </w:rPr>
        <w:t xml:space="preserve"> </w:t>
      </w:r>
      <w:r w:rsidR="00DA5451">
        <w:rPr>
          <w:rFonts w:ascii="Times New Roman" w:hAnsi="Times New Roman"/>
          <w:sz w:val="28"/>
          <w:szCs w:val="28"/>
        </w:rPr>
        <w:t>квартал</w:t>
      </w:r>
      <w:r w:rsidR="001F722A"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 w:rsidR="001F722A">
        <w:rPr>
          <w:rFonts w:ascii="Times New Roman" w:hAnsi="Times New Roman"/>
          <w:sz w:val="28"/>
          <w:szCs w:val="28"/>
        </w:rPr>
        <w:t xml:space="preserve"> года численность населения республики </w:t>
      </w:r>
      <w:r w:rsidR="001F4132">
        <w:rPr>
          <w:rFonts w:ascii="Times New Roman" w:hAnsi="Times New Roman"/>
          <w:sz w:val="28"/>
          <w:szCs w:val="28"/>
        </w:rPr>
        <w:t>уменьшилась</w:t>
      </w:r>
      <w:r w:rsidR="001F722A">
        <w:rPr>
          <w:rFonts w:ascii="Times New Roman" w:hAnsi="Times New Roman"/>
          <w:sz w:val="28"/>
          <w:szCs w:val="28"/>
        </w:rPr>
        <w:t xml:space="preserve"> на </w:t>
      </w:r>
      <w:r w:rsidR="00D352C7">
        <w:rPr>
          <w:rFonts w:ascii="Times New Roman" w:hAnsi="Times New Roman"/>
          <w:sz w:val="28"/>
          <w:szCs w:val="28"/>
        </w:rPr>
        <w:t>2914</w:t>
      </w:r>
      <w:r w:rsidR="001F722A" w:rsidRPr="006F6F26">
        <w:rPr>
          <w:rFonts w:ascii="Times New Roman" w:hAnsi="Times New Roman"/>
          <w:sz w:val="28"/>
          <w:szCs w:val="28"/>
        </w:rPr>
        <w:t xml:space="preserve"> </w:t>
      </w:r>
      <w:r w:rsidR="001F722A">
        <w:rPr>
          <w:rFonts w:ascii="Times New Roman" w:hAnsi="Times New Roman"/>
          <w:sz w:val="28"/>
          <w:szCs w:val="28"/>
        </w:rPr>
        <w:t>человек (за аналогичный период 201</w:t>
      </w:r>
      <w:r w:rsidR="00CE72DB" w:rsidRPr="00CE72DB">
        <w:rPr>
          <w:rFonts w:ascii="Times New Roman" w:hAnsi="Times New Roman"/>
          <w:sz w:val="28"/>
          <w:szCs w:val="28"/>
        </w:rPr>
        <w:t>8</w:t>
      </w:r>
      <w:r w:rsidR="001F722A">
        <w:rPr>
          <w:rFonts w:ascii="Times New Roman" w:hAnsi="Times New Roman"/>
          <w:sz w:val="28"/>
          <w:szCs w:val="28"/>
        </w:rPr>
        <w:t xml:space="preserve"> года зафиксирована общая убыль населения</w:t>
      </w:r>
      <w:r w:rsidR="001F722A" w:rsidRPr="00D4025F">
        <w:rPr>
          <w:rFonts w:ascii="Times New Roman" w:hAnsi="Times New Roman"/>
          <w:sz w:val="28"/>
          <w:szCs w:val="28"/>
        </w:rPr>
        <w:t xml:space="preserve"> </w:t>
      </w:r>
      <w:r w:rsidR="00D352C7">
        <w:rPr>
          <w:rFonts w:ascii="Times New Roman" w:hAnsi="Times New Roman"/>
          <w:sz w:val="28"/>
          <w:szCs w:val="28"/>
        </w:rPr>
        <w:t>2535</w:t>
      </w:r>
      <w:r w:rsidR="001F722A">
        <w:rPr>
          <w:rFonts w:ascii="Times New Roman" w:hAnsi="Times New Roman"/>
          <w:sz w:val="28"/>
          <w:szCs w:val="28"/>
        </w:rPr>
        <w:t xml:space="preserve"> человек). </w:t>
      </w:r>
    </w:p>
    <w:p w:rsidR="001F722A" w:rsidRDefault="001F722A" w:rsidP="001F722A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D352C7">
        <w:rPr>
          <w:rFonts w:ascii="Times New Roman" w:hAnsi="Times New Roman"/>
          <w:sz w:val="28"/>
          <w:szCs w:val="28"/>
        </w:rPr>
        <w:t>6 месяцев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 w:rsidRP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родилось </w:t>
      </w:r>
      <w:r w:rsidR="00D352C7">
        <w:rPr>
          <w:rFonts w:ascii="Times New Roman" w:hAnsi="Times New Roman"/>
          <w:sz w:val="28"/>
          <w:szCs w:val="28"/>
        </w:rPr>
        <w:t>7138</w:t>
      </w:r>
      <w:r>
        <w:rPr>
          <w:rFonts w:ascii="Times New Roman" w:hAnsi="Times New Roman"/>
          <w:sz w:val="28"/>
          <w:szCs w:val="28"/>
        </w:rPr>
        <w:t xml:space="preserve"> детей (на </w:t>
      </w:r>
      <w:r w:rsidR="00D352C7">
        <w:rPr>
          <w:rFonts w:ascii="Times New Roman" w:hAnsi="Times New Roman"/>
          <w:sz w:val="28"/>
          <w:szCs w:val="28"/>
        </w:rPr>
        <w:t>1153</w:t>
      </w:r>
      <w:r>
        <w:rPr>
          <w:rFonts w:ascii="Times New Roman" w:hAnsi="Times New Roman"/>
          <w:sz w:val="28"/>
          <w:szCs w:val="28"/>
        </w:rPr>
        <w:t xml:space="preserve"> </w:t>
      </w:r>
      <w:r w:rsidR="00D352C7">
        <w:rPr>
          <w:rFonts w:ascii="Times New Roman" w:hAnsi="Times New Roman"/>
          <w:sz w:val="28"/>
          <w:szCs w:val="28"/>
        </w:rPr>
        <w:t>ребёнка</w:t>
      </w:r>
      <w:r w:rsidR="00CE72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меньше, чем за тот же период прошлого года), умерло </w:t>
      </w:r>
      <w:r w:rsidR="00D352C7">
        <w:rPr>
          <w:rFonts w:ascii="Times New Roman" w:hAnsi="Times New Roman"/>
          <w:sz w:val="28"/>
          <w:szCs w:val="28"/>
        </w:rPr>
        <w:t>9049</w:t>
      </w:r>
      <w:r>
        <w:rPr>
          <w:rFonts w:ascii="Times New Roman" w:hAnsi="Times New Roman"/>
          <w:sz w:val="28"/>
          <w:szCs w:val="28"/>
        </w:rPr>
        <w:t xml:space="preserve"> человек (на </w:t>
      </w:r>
      <w:r w:rsidR="00D352C7">
        <w:rPr>
          <w:rFonts w:ascii="Times New Roman" w:hAnsi="Times New Roman"/>
          <w:sz w:val="28"/>
          <w:szCs w:val="28"/>
        </w:rPr>
        <w:t>433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D352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меньше), в том числе </w:t>
      </w:r>
      <w:r w:rsidR="00D352C7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детей в возрасте до 1 года (на </w:t>
      </w:r>
      <w:r w:rsidR="00D352C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CE72DB">
        <w:rPr>
          <w:rFonts w:ascii="Times New Roman" w:hAnsi="Times New Roman"/>
          <w:sz w:val="28"/>
          <w:szCs w:val="28"/>
        </w:rPr>
        <w:t>детей</w:t>
      </w:r>
      <w:r>
        <w:rPr>
          <w:rFonts w:ascii="Times New Roman" w:hAnsi="Times New Roman"/>
          <w:sz w:val="28"/>
          <w:szCs w:val="28"/>
        </w:rPr>
        <w:t xml:space="preserve">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DA5451">
        <w:rPr>
          <w:rFonts w:ascii="Times New Roman" w:hAnsi="Times New Roman"/>
          <w:sz w:val="28"/>
          <w:szCs w:val="28"/>
        </w:rPr>
        <w:t>5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DA5451">
        <w:rPr>
          <w:rFonts w:ascii="Times New Roman" w:hAnsi="Times New Roman"/>
          <w:sz w:val="28"/>
          <w:szCs w:val="28"/>
        </w:rPr>
        <w:t>6</w:t>
      </w:r>
      <w:r w:rsidR="003D4A8A" w:rsidRPr="00D350B0">
        <w:rPr>
          <w:rFonts w:ascii="Times New Roman" w:hAnsi="Times New Roman"/>
          <w:sz w:val="28"/>
          <w:szCs w:val="28"/>
        </w:rPr>
        <w:t xml:space="preserve">%), </w:t>
      </w:r>
      <w:r w:rsidR="001F4132">
        <w:rPr>
          <w:rFonts w:ascii="Times New Roman" w:hAnsi="Times New Roman"/>
          <w:sz w:val="28"/>
          <w:szCs w:val="28"/>
        </w:rPr>
        <w:t xml:space="preserve">на </w:t>
      </w:r>
      <w:r w:rsidR="003D4A8A" w:rsidRPr="00D350B0">
        <w:rPr>
          <w:rFonts w:ascii="Times New Roman" w:hAnsi="Times New Roman"/>
          <w:sz w:val="28"/>
          <w:szCs w:val="28"/>
        </w:rPr>
        <w:t>третье</w:t>
      </w:r>
      <w:r w:rsidR="001F4132">
        <w:rPr>
          <w:rFonts w:ascii="Times New Roman" w:hAnsi="Times New Roman"/>
          <w:sz w:val="28"/>
          <w:szCs w:val="28"/>
        </w:rPr>
        <w:t>м</w:t>
      </w:r>
      <w:r w:rsidR="003D4A8A" w:rsidRPr="00D350B0">
        <w:rPr>
          <w:rFonts w:ascii="Times New Roman" w:hAnsi="Times New Roman"/>
          <w:sz w:val="28"/>
          <w:szCs w:val="28"/>
        </w:rPr>
        <w:t xml:space="preserve">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17086E">
        <w:rPr>
          <w:rFonts w:ascii="Times New Roman" w:hAnsi="Times New Roman"/>
          <w:sz w:val="28"/>
          <w:szCs w:val="28"/>
        </w:rPr>
        <w:t xml:space="preserve"> (</w:t>
      </w:r>
      <w:r w:rsidR="00D352C7">
        <w:rPr>
          <w:rFonts w:ascii="Times New Roman" w:hAnsi="Times New Roman"/>
          <w:sz w:val="28"/>
          <w:szCs w:val="28"/>
        </w:rPr>
        <w:t>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январе-</w:t>
      </w:r>
      <w:r w:rsidR="00D352C7">
        <w:rPr>
          <w:rFonts w:ascii="Times New Roman" w:hAnsi="Times New Roman"/>
          <w:sz w:val="28"/>
          <w:szCs w:val="28"/>
        </w:rPr>
        <w:t>июне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CE72D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зарегистрировано </w:t>
      </w:r>
      <w:r w:rsidR="00D352C7">
        <w:rPr>
          <w:rFonts w:ascii="Times New Roman" w:hAnsi="Times New Roman"/>
          <w:sz w:val="28"/>
          <w:szCs w:val="28"/>
        </w:rPr>
        <w:t>3148</w:t>
      </w:r>
      <w:r>
        <w:rPr>
          <w:rFonts w:ascii="Times New Roman" w:hAnsi="Times New Roman"/>
          <w:sz w:val="28"/>
          <w:szCs w:val="28"/>
        </w:rPr>
        <w:t xml:space="preserve"> браков, это</w:t>
      </w:r>
      <w:r w:rsidRPr="003C03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D352C7">
        <w:rPr>
          <w:rFonts w:ascii="Times New Roman" w:hAnsi="Times New Roman"/>
          <w:sz w:val="28"/>
          <w:szCs w:val="28"/>
        </w:rPr>
        <w:t>153 брака</w:t>
      </w:r>
      <w:r>
        <w:rPr>
          <w:rFonts w:ascii="Times New Roman" w:hAnsi="Times New Roman"/>
          <w:sz w:val="28"/>
          <w:szCs w:val="28"/>
        </w:rPr>
        <w:t xml:space="preserve"> меньше, чем в том же периоде предыдущего года. </w:t>
      </w:r>
      <w:r w:rsidR="00512CA3" w:rsidRPr="00BF3BBB">
        <w:rPr>
          <w:rFonts w:ascii="Times New Roman" w:hAnsi="Times New Roman"/>
          <w:sz w:val="28"/>
          <w:szCs w:val="28"/>
        </w:rPr>
        <w:t xml:space="preserve">Число актовых записей о расторжении брака </w:t>
      </w:r>
      <w:r w:rsidR="00CE72DB">
        <w:rPr>
          <w:rFonts w:ascii="Times New Roman" w:hAnsi="Times New Roman"/>
          <w:sz w:val="28"/>
          <w:szCs w:val="28"/>
        </w:rPr>
        <w:t xml:space="preserve">увеличилось на </w:t>
      </w:r>
      <w:r w:rsidR="00D352C7">
        <w:rPr>
          <w:rFonts w:ascii="Times New Roman" w:hAnsi="Times New Roman"/>
          <w:sz w:val="28"/>
          <w:szCs w:val="28"/>
        </w:rPr>
        <w:t>15</w:t>
      </w:r>
      <w:r w:rsidR="00CE72DB">
        <w:rPr>
          <w:rFonts w:ascii="Times New Roman" w:hAnsi="Times New Roman"/>
          <w:sz w:val="28"/>
          <w:szCs w:val="28"/>
        </w:rPr>
        <w:t xml:space="preserve"> и </w:t>
      </w:r>
      <w:r w:rsidR="00CE72DB" w:rsidRPr="00BF3BBB">
        <w:rPr>
          <w:rFonts w:ascii="Times New Roman" w:hAnsi="Times New Roman"/>
          <w:sz w:val="28"/>
          <w:szCs w:val="28"/>
        </w:rPr>
        <w:t>составило</w:t>
      </w:r>
      <w:r w:rsidR="00CE72DB" w:rsidRPr="009B57B7">
        <w:rPr>
          <w:rFonts w:ascii="Times New Roman" w:hAnsi="Times New Roman"/>
          <w:sz w:val="28"/>
          <w:szCs w:val="28"/>
        </w:rPr>
        <w:t xml:space="preserve"> </w:t>
      </w:r>
      <w:r w:rsidR="00D352C7">
        <w:rPr>
          <w:rFonts w:ascii="Times New Roman" w:hAnsi="Times New Roman"/>
          <w:sz w:val="28"/>
          <w:szCs w:val="28"/>
        </w:rPr>
        <w:t>2587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92CAC" w:rsidRDefault="00D92CAC" w:rsidP="00D92CAC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в республику прибыло </w:t>
      </w:r>
      <w:r w:rsidR="00D352C7">
        <w:rPr>
          <w:rFonts w:ascii="Times New Roman" w:hAnsi="Times New Roman"/>
          <w:sz w:val="28"/>
          <w:szCs w:val="28"/>
        </w:rPr>
        <w:t>5334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D352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выбыло за </w:t>
      </w:r>
      <w:r w:rsidR="001F4132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</w:t>
      </w:r>
      <w:r w:rsidR="001F4132">
        <w:rPr>
          <w:rFonts w:ascii="Times New Roman" w:hAnsi="Times New Roman"/>
          <w:sz w:val="28"/>
          <w:szCs w:val="28"/>
        </w:rPr>
        <w:t>пределы</w:t>
      </w:r>
      <w:r>
        <w:rPr>
          <w:rFonts w:ascii="Times New Roman" w:hAnsi="Times New Roman"/>
          <w:sz w:val="28"/>
          <w:szCs w:val="28"/>
        </w:rPr>
        <w:t xml:space="preserve"> </w:t>
      </w:r>
      <w:r w:rsidR="00D352C7">
        <w:rPr>
          <w:rFonts w:ascii="Times New Roman" w:hAnsi="Times New Roman"/>
          <w:sz w:val="28"/>
          <w:szCs w:val="28"/>
        </w:rPr>
        <w:t>6337</w:t>
      </w:r>
      <w:r w:rsidR="001F4132">
        <w:rPr>
          <w:rFonts w:ascii="Times New Roman" w:hAnsi="Times New Roman"/>
          <w:sz w:val="28"/>
          <w:szCs w:val="28"/>
        </w:rPr>
        <w:t xml:space="preserve"> человек. Т</w:t>
      </w:r>
      <w:r>
        <w:rPr>
          <w:rFonts w:ascii="Times New Roman" w:hAnsi="Times New Roman"/>
          <w:sz w:val="28"/>
          <w:szCs w:val="28"/>
        </w:rPr>
        <w:t xml:space="preserve">аким образом, миграционная убыль составила </w:t>
      </w:r>
      <w:r w:rsidR="00D352C7">
        <w:rPr>
          <w:rFonts w:ascii="Times New Roman" w:hAnsi="Times New Roman"/>
          <w:sz w:val="28"/>
          <w:szCs w:val="28"/>
        </w:rPr>
        <w:t>1003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="00DA545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0BAD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2EC0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4271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86E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4132"/>
    <w:rsid w:val="001F5E07"/>
    <w:rsid w:val="001F722A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0FC1"/>
    <w:rsid w:val="002749CA"/>
    <w:rsid w:val="002774F6"/>
    <w:rsid w:val="00281526"/>
    <w:rsid w:val="00281D75"/>
    <w:rsid w:val="00282A06"/>
    <w:rsid w:val="0029139C"/>
    <w:rsid w:val="00291F91"/>
    <w:rsid w:val="0029465A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1E3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01B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1D99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2CA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E794E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2631"/>
    <w:rsid w:val="006B3BA9"/>
    <w:rsid w:val="006B4BC2"/>
    <w:rsid w:val="006B4F5B"/>
    <w:rsid w:val="006B54A2"/>
    <w:rsid w:val="006B5C50"/>
    <w:rsid w:val="006C04AD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2E29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2B56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131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86157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2C8C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D4D23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E72DB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2C7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2CAC"/>
    <w:rsid w:val="00D93CF1"/>
    <w:rsid w:val="00D97022"/>
    <w:rsid w:val="00D97C2F"/>
    <w:rsid w:val="00DA10CA"/>
    <w:rsid w:val="00DA2269"/>
    <w:rsid w:val="00DA3DF6"/>
    <w:rsid w:val="00DA5451"/>
    <w:rsid w:val="00DA7E79"/>
    <w:rsid w:val="00DB6F4B"/>
    <w:rsid w:val="00DC140A"/>
    <w:rsid w:val="00DC19E5"/>
    <w:rsid w:val="00DC2737"/>
    <w:rsid w:val="00DC2DD5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16-798F-4B2B-A6CD-C389DEF3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2019-08-14T04:26:00Z</cp:lastPrinted>
  <dcterms:created xsi:type="dcterms:W3CDTF">2019-08-14T04:17:00Z</dcterms:created>
  <dcterms:modified xsi:type="dcterms:W3CDTF">2019-08-14T04:26:00Z</dcterms:modified>
</cp:coreProperties>
</file>