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F10" w:rsidRDefault="00D40F10" w:rsidP="00D40F10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38200" cy="1371600"/>
            <wp:effectExtent l="0" t="0" r="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 xml:space="preserve">ГЛАВА  МУНИЦИПАЛЬНОГО ОБРАЗОВАНИЯ «ЮКАМЕНСКИЙ  РАЙОН»  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ПОСТАНОВЛЕНИЕ</w:t>
      </w: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</w:p>
    <w:p w:rsidR="00D40F10" w:rsidRPr="00D40F10" w:rsidRDefault="00D40F10" w:rsidP="00D40F10">
      <w:pPr>
        <w:jc w:val="center"/>
        <w:rPr>
          <w:rFonts w:ascii="Times New Roman" w:hAnsi="Times New Roman" w:cs="Times New Roman"/>
          <w:b/>
        </w:rPr>
      </w:pPr>
      <w:r w:rsidRPr="00D40F10">
        <w:rPr>
          <w:rFonts w:ascii="Times New Roman" w:hAnsi="Times New Roman" w:cs="Times New Roman"/>
          <w:b/>
        </w:rPr>
        <w:t>«</w:t>
      </w:r>
      <w:r w:rsidR="00AB34F5">
        <w:rPr>
          <w:rFonts w:ascii="Times New Roman" w:hAnsi="Times New Roman" w:cs="Times New Roman"/>
          <w:b/>
        </w:rPr>
        <w:t>29</w:t>
      </w:r>
      <w:r w:rsidRPr="00D40F10">
        <w:rPr>
          <w:rFonts w:ascii="Times New Roman" w:hAnsi="Times New Roman" w:cs="Times New Roman"/>
          <w:b/>
        </w:rPr>
        <w:t xml:space="preserve">» </w:t>
      </w:r>
      <w:r w:rsidR="00AB34F5">
        <w:rPr>
          <w:rFonts w:ascii="Times New Roman" w:hAnsi="Times New Roman" w:cs="Times New Roman"/>
          <w:b/>
        </w:rPr>
        <w:t xml:space="preserve">января </w:t>
      </w:r>
      <w:r w:rsidRPr="00D40F10">
        <w:rPr>
          <w:rFonts w:ascii="Times New Roman" w:hAnsi="Times New Roman" w:cs="Times New Roman"/>
          <w:b/>
        </w:rPr>
        <w:t xml:space="preserve"> 20</w:t>
      </w:r>
      <w:r w:rsidR="000322F8">
        <w:rPr>
          <w:rFonts w:ascii="Times New Roman" w:hAnsi="Times New Roman" w:cs="Times New Roman"/>
          <w:b/>
        </w:rPr>
        <w:t>20</w:t>
      </w:r>
      <w:r w:rsidRPr="00D40F10">
        <w:rPr>
          <w:rFonts w:ascii="Times New Roman" w:hAnsi="Times New Roman" w:cs="Times New Roman"/>
          <w:b/>
        </w:rPr>
        <w:t xml:space="preserve"> года                                       </w:t>
      </w:r>
      <w:r w:rsidR="000322F8">
        <w:rPr>
          <w:rFonts w:ascii="Times New Roman" w:hAnsi="Times New Roman" w:cs="Times New Roman"/>
          <w:b/>
        </w:rPr>
        <w:t xml:space="preserve">                 </w:t>
      </w:r>
      <w:r w:rsidR="00AB34F5">
        <w:rPr>
          <w:rFonts w:ascii="Times New Roman" w:hAnsi="Times New Roman" w:cs="Times New Roman"/>
          <w:b/>
        </w:rPr>
        <w:t>№ 02</w:t>
      </w:r>
    </w:p>
    <w:p w:rsidR="00D40F10" w:rsidRPr="00D40F10" w:rsidRDefault="00D40F10" w:rsidP="00D40F10">
      <w:pPr>
        <w:pStyle w:val="1"/>
        <w:shd w:val="clear" w:color="auto" w:fill="auto"/>
        <w:spacing w:before="0" w:after="32" w:line="220" w:lineRule="exact"/>
        <w:ind w:left="420" w:hanging="380"/>
        <w:jc w:val="center"/>
        <w:rPr>
          <w:rFonts w:ascii="Times New Roman" w:hAnsi="Times New Roman" w:cs="Times New Roman"/>
          <w:sz w:val="20"/>
          <w:szCs w:val="20"/>
        </w:rPr>
      </w:pPr>
      <w:r w:rsidRPr="00D40F10">
        <w:rPr>
          <w:rFonts w:ascii="Times New Roman" w:hAnsi="Times New Roman" w:cs="Times New Roman"/>
          <w:b/>
          <w:sz w:val="20"/>
          <w:szCs w:val="20"/>
        </w:rPr>
        <w:t>с. Юкаменское</w:t>
      </w:r>
    </w:p>
    <w:p w:rsidR="00D40F10" w:rsidRPr="00D40F10" w:rsidRDefault="00D40F10">
      <w:pPr>
        <w:pStyle w:val="1"/>
        <w:shd w:val="clear" w:color="auto" w:fill="auto"/>
        <w:spacing w:before="0" w:after="32" w:line="220" w:lineRule="exact"/>
        <w:ind w:left="420" w:hanging="380"/>
        <w:rPr>
          <w:rFonts w:ascii="Times New Roman" w:hAnsi="Times New Roman" w:cs="Times New Roman"/>
        </w:rPr>
      </w:pPr>
    </w:p>
    <w:p w:rsidR="00D40F10" w:rsidRDefault="00D40F10">
      <w:pPr>
        <w:pStyle w:val="1"/>
        <w:shd w:val="clear" w:color="auto" w:fill="auto"/>
        <w:spacing w:before="0" w:after="32" w:line="220" w:lineRule="exact"/>
        <w:ind w:left="420" w:hanging="380"/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Об утверждении заключения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 результатам публичных слушаний</w:t>
      </w:r>
    </w:p>
    <w:p w:rsidR="00D40F10" w:rsidRDefault="00D40F10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На основании 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D40F10">
        <w:rPr>
          <w:rFonts w:ascii="Times New Roman" w:hAnsi="Times New Roman" w:cs="Times New Roman"/>
          <w:sz w:val="28"/>
          <w:szCs w:val="28"/>
        </w:rPr>
        <w:t>1</w:t>
      </w:r>
      <w:r w:rsidR="000322F8">
        <w:rPr>
          <w:rFonts w:ascii="Times New Roman" w:hAnsi="Times New Roman" w:cs="Times New Roman"/>
          <w:sz w:val="28"/>
          <w:szCs w:val="28"/>
        </w:rPr>
        <w:t xml:space="preserve">3 января </w:t>
      </w:r>
      <w:r w:rsidRPr="00D40F10">
        <w:rPr>
          <w:rFonts w:ascii="Times New Roman" w:hAnsi="Times New Roman" w:cs="Times New Roman"/>
          <w:sz w:val="28"/>
          <w:szCs w:val="28"/>
        </w:rPr>
        <w:t>20</w:t>
      </w:r>
      <w:r w:rsidR="000322F8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22F8">
        <w:rPr>
          <w:rFonts w:ascii="Times New Roman" w:hAnsi="Times New Roman" w:cs="Times New Roman"/>
          <w:sz w:val="28"/>
          <w:szCs w:val="28"/>
        </w:rPr>
        <w:t>01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 xml:space="preserve">«О назначении публичных слушаний», протокола публичных слушаний от </w:t>
      </w:r>
      <w:r w:rsidR="000322F8">
        <w:rPr>
          <w:rFonts w:ascii="Times New Roman" w:hAnsi="Times New Roman" w:cs="Times New Roman"/>
          <w:sz w:val="28"/>
          <w:szCs w:val="28"/>
        </w:rPr>
        <w:t xml:space="preserve">27 января </w:t>
      </w:r>
      <w:r w:rsidR="00D40F10">
        <w:rPr>
          <w:rFonts w:ascii="Times New Roman" w:hAnsi="Times New Roman" w:cs="Times New Roman"/>
          <w:sz w:val="28"/>
          <w:szCs w:val="28"/>
        </w:rPr>
        <w:t>20</w:t>
      </w:r>
      <w:r w:rsidR="000322F8">
        <w:rPr>
          <w:rFonts w:ascii="Times New Roman" w:hAnsi="Times New Roman" w:cs="Times New Roman"/>
          <w:sz w:val="28"/>
          <w:szCs w:val="28"/>
        </w:rPr>
        <w:t>20</w:t>
      </w:r>
      <w:r w:rsidR="00D40F10">
        <w:rPr>
          <w:rFonts w:ascii="Times New Roman" w:hAnsi="Times New Roman" w:cs="Times New Roman"/>
          <w:sz w:val="28"/>
          <w:szCs w:val="28"/>
        </w:rPr>
        <w:t xml:space="preserve"> </w:t>
      </w:r>
      <w:r w:rsidRPr="00D40F10">
        <w:rPr>
          <w:rFonts w:ascii="Times New Roman" w:hAnsi="Times New Roman" w:cs="Times New Roman"/>
          <w:sz w:val="28"/>
          <w:szCs w:val="28"/>
        </w:rPr>
        <w:t>года, в соответствии с Положением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Юкаменского районного Совета депутатов от 12 апреля 2006 года №243, руководствуясь Уставом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утвержденным решением районного Совета депутатов от 31 мая 2005 года № 176,</w:t>
      </w:r>
    </w:p>
    <w:p w:rsidR="00D40F10" w:rsidRDefault="00D40F10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bookmark0"/>
    </w:p>
    <w:p w:rsidR="00B026AD" w:rsidRDefault="00AE1C2D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II О С </w:t>
      </w:r>
      <w:r w:rsidR="004165A0">
        <w:rPr>
          <w:rFonts w:ascii="Times New Roman" w:hAnsi="Times New Roman" w:cs="Times New Roman"/>
          <w:sz w:val="28"/>
          <w:szCs w:val="28"/>
        </w:rPr>
        <w:t>Т</w:t>
      </w:r>
      <w:r w:rsidRPr="00D40F10">
        <w:rPr>
          <w:rFonts w:ascii="Times New Roman" w:hAnsi="Times New Roman" w:cs="Times New Roman"/>
          <w:sz w:val="28"/>
          <w:szCs w:val="28"/>
        </w:rPr>
        <w:t xml:space="preserve"> А Н О В </w:t>
      </w:r>
      <w:r w:rsidRPr="00D40F10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D40F10">
        <w:rPr>
          <w:rFonts w:ascii="Times New Roman" w:hAnsi="Times New Roman" w:cs="Times New Roman"/>
          <w:sz w:val="28"/>
          <w:szCs w:val="28"/>
        </w:rPr>
        <w:t xml:space="preserve"> Я Ю:</w:t>
      </w:r>
      <w:bookmarkEnd w:id="0"/>
    </w:p>
    <w:p w:rsidR="00250743" w:rsidRPr="00D40F10" w:rsidRDefault="00250743" w:rsidP="00D40F10">
      <w:pPr>
        <w:pStyle w:val="11"/>
        <w:keepNext/>
        <w:keepLines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66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Утвердить заключение по результатам публичных слушаний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="000322F8" w:rsidRPr="00EE1D54">
        <w:rPr>
          <w:rFonts w:ascii="Times New Roman" w:hAnsi="Times New Roman" w:cs="Times New Roman"/>
          <w:sz w:val="28"/>
          <w:szCs w:val="28"/>
        </w:rPr>
        <w:t>решени</w:t>
      </w:r>
      <w:r w:rsidR="000322F8">
        <w:rPr>
          <w:rFonts w:ascii="Times New Roman" w:hAnsi="Times New Roman" w:cs="Times New Roman"/>
          <w:sz w:val="28"/>
          <w:szCs w:val="28"/>
        </w:rPr>
        <w:t>я</w:t>
      </w:r>
      <w:r w:rsidR="000322F8" w:rsidRPr="00EE1D54">
        <w:rPr>
          <w:rFonts w:ascii="Times New Roman" w:hAnsi="Times New Roman" w:cs="Times New Roman"/>
          <w:sz w:val="28"/>
          <w:szCs w:val="28"/>
        </w:rPr>
        <w:t xml:space="preserve"> </w:t>
      </w:r>
      <w:r w:rsidR="000322F8"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2025 года, утвержденную Решением 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  <w:r w:rsidR="000322F8">
        <w:rPr>
          <w:rFonts w:ascii="Times New Roman" w:hAnsi="Times New Roman" w:cs="Times New Roman"/>
          <w:sz w:val="28"/>
          <w:szCs w:val="28"/>
        </w:rPr>
        <w:t>.</w:t>
      </w:r>
    </w:p>
    <w:p w:rsidR="00B026AD" w:rsidRPr="00D40F10" w:rsidRDefault="00AE1C2D" w:rsidP="00D40F10">
      <w:pPr>
        <w:pStyle w:val="1"/>
        <w:numPr>
          <w:ilvl w:val="0"/>
          <w:numId w:val="1"/>
        </w:numPr>
        <w:shd w:val="clear" w:color="auto" w:fill="auto"/>
        <w:tabs>
          <w:tab w:val="left" w:pos="333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Опубликовать данное заключение в Вестнике правовых актов органов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250743" w:rsidRDefault="00250743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250743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К.Н.Бельтюков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br w:type="page"/>
      </w:r>
    </w:p>
    <w:p w:rsidR="00250743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Style w:val="411pt"/>
          <w:rFonts w:ascii="Times New Roman" w:hAnsi="Times New Roman" w:cs="Times New Roman"/>
          <w:sz w:val="28"/>
          <w:szCs w:val="28"/>
        </w:rPr>
      </w:pPr>
      <w:r w:rsidRPr="00D40F10">
        <w:rPr>
          <w:rStyle w:val="411pt"/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Style w:val="411pt"/>
          <w:rFonts w:ascii="Times New Roman" w:hAnsi="Times New Roman" w:cs="Times New Roman"/>
          <w:sz w:val="28"/>
          <w:szCs w:val="28"/>
        </w:rPr>
        <w:t>п</w:t>
      </w:r>
      <w:r w:rsidR="00AE1C2D" w:rsidRPr="00D40F10">
        <w:rPr>
          <w:rFonts w:ascii="Times New Roman" w:hAnsi="Times New Roman" w:cs="Times New Roman"/>
          <w:sz w:val="28"/>
          <w:szCs w:val="28"/>
        </w:rPr>
        <w:t>остановлен</w:t>
      </w:r>
      <w:r>
        <w:rPr>
          <w:rFonts w:ascii="Times New Roman" w:hAnsi="Times New Roman" w:cs="Times New Roman"/>
          <w:sz w:val="28"/>
          <w:szCs w:val="28"/>
        </w:rPr>
        <w:t xml:space="preserve">ием </w:t>
      </w:r>
      <w:r w:rsidR="00AE1C2D" w:rsidRPr="00D40F10">
        <w:rPr>
          <w:rFonts w:ascii="Times New Roman" w:hAnsi="Times New Roman" w:cs="Times New Roman"/>
          <w:sz w:val="28"/>
          <w:szCs w:val="28"/>
        </w:rPr>
        <w:t>Главы</w:t>
      </w:r>
    </w:p>
    <w:p w:rsidR="00250743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026AD" w:rsidRPr="00D40F10" w:rsidRDefault="00AE1C2D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250743" w:rsidP="00250743">
      <w:pPr>
        <w:pStyle w:val="42"/>
        <w:shd w:val="clear" w:color="auto" w:fill="auto"/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B34F5">
        <w:rPr>
          <w:rFonts w:ascii="Times New Roman" w:hAnsi="Times New Roman" w:cs="Times New Roman"/>
          <w:sz w:val="28"/>
          <w:szCs w:val="28"/>
        </w:rPr>
        <w:t>29.01.</w:t>
      </w:r>
      <w:r w:rsidR="00AE1C2D"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AB34F5">
        <w:rPr>
          <w:rFonts w:ascii="Times New Roman" w:hAnsi="Times New Roman" w:cs="Times New Roman"/>
          <w:sz w:val="28"/>
          <w:szCs w:val="28"/>
        </w:rPr>
        <w:t>20 г. № 02</w:t>
      </w:r>
      <w:bookmarkStart w:id="1" w:name="_GoBack"/>
      <w:bookmarkEnd w:id="1"/>
    </w:p>
    <w:p w:rsidR="00250743" w:rsidRDefault="00250743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5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Заключение по результатам публичных слушаний в органе местного самоуправления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по проект</w:t>
      </w:r>
      <w:r w:rsidR="00250743">
        <w:rPr>
          <w:rFonts w:ascii="Times New Roman" w:hAnsi="Times New Roman" w:cs="Times New Roman"/>
          <w:sz w:val="28"/>
          <w:szCs w:val="28"/>
        </w:rPr>
        <w:t xml:space="preserve">у </w:t>
      </w:r>
      <w:r w:rsidRPr="00D40F10">
        <w:rPr>
          <w:rFonts w:ascii="Times New Roman" w:hAnsi="Times New Roman" w:cs="Times New Roman"/>
          <w:sz w:val="28"/>
          <w:szCs w:val="28"/>
        </w:rPr>
        <w:t>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Совета депутатов муниципального образования</w:t>
      </w:r>
    </w:p>
    <w:p w:rsidR="00B026AD" w:rsidRDefault="00AE1C2D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50743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250743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250743" w:rsidRPr="00D40F10" w:rsidRDefault="00250743" w:rsidP="00D40F10">
      <w:pPr>
        <w:pStyle w:val="50"/>
        <w:shd w:val="clear" w:color="auto" w:fill="auto"/>
        <w:spacing w:before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Объект обсуждения: </w:t>
      </w:r>
      <w:r w:rsidR="000322F8" w:rsidRPr="00EE1D54">
        <w:rPr>
          <w:rFonts w:ascii="Times New Roman" w:hAnsi="Times New Roman" w:cs="Times New Roman"/>
          <w:sz w:val="28"/>
          <w:szCs w:val="28"/>
        </w:rPr>
        <w:t>решени</w:t>
      </w:r>
      <w:r w:rsidR="000322F8">
        <w:rPr>
          <w:rFonts w:ascii="Times New Roman" w:hAnsi="Times New Roman" w:cs="Times New Roman"/>
          <w:sz w:val="28"/>
          <w:szCs w:val="28"/>
        </w:rPr>
        <w:t>я</w:t>
      </w:r>
      <w:r w:rsidR="000322F8" w:rsidRPr="00EE1D54">
        <w:rPr>
          <w:rFonts w:ascii="Times New Roman" w:hAnsi="Times New Roman" w:cs="Times New Roman"/>
          <w:sz w:val="28"/>
          <w:szCs w:val="28"/>
        </w:rPr>
        <w:t xml:space="preserve"> </w:t>
      </w:r>
      <w:r w:rsidR="000322F8"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2025 года, утвержденную Решением 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Основание для проведения: </w:t>
      </w:r>
      <w:r w:rsidRPr="00D40F10">
        <w:rPr>
          <w:rFonts w:ascii="Times New Roman" w:hAnsi="Times New Roman" w:cs="Times New Roman"/>
          <w:sz w:val="28"/>
          <w:szCs w:val="28"/>
        </w:rPr>
        <w:t>Устав МО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утвержденный решением Юкаменского районного Совета депутатов № 176 от 31.05.2005 г.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Положение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район», утвержденное решением Юкаменского районного Совета депутатов от 12 апреля 2006 года № 243;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Постановления Главы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от </w:t>
      </w:r>
      <w:r w:rsidR="00250743">
        <w:rPr>
          <w:rFonts w:ascii="Times New Roman" w:hAnsi="Times New Roman" w:cs="Times New Roman"/>
          <w:sz w:val="28"/>
          <w:szCs w:val="28"/>
        </w:rPr>
        <w:t>1</w:t>
      </w:r>
      <w:r w:rsidR="000322F8">
        <w:rPr>
          <w:rFonts w:ascii="Times New Roman" w:hAnsi="Times New Roman" w:cs="Times New Roman"/>
          <w:sz w:val="28"/>
          <w:szCs w:val="28"/>
        </w:rPr>
        <w:t xml:space="preserve">3 января </w:t>
      </w:r>
      <w:r w:rsidR="00250743">
        <w:rPr>
          <w:rFonts w:ascii="Times New Roman" w:hAnsi="Times New Roman" w:cs="Times New Roman"/>
          <w:sz w:val="28"/>
          <w:szCs w:val="28"/>
        </w:rPr>
        <w:t>20</w:t>
      </w:r>
      <w:r w:rsidR="000322F8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0322F8">
        <w:rPr>
          <w:rFonts w:ascii="Times New Roman" w:hAnsi="Times New Roman" w:cs="Times New Roman"/>
          <w:sz w:val="28"/>
          <w:szCs w:val="28"/>
        </w:rPr>
        <w:t>01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Организатор публичных слушаний: </w:t>
      </w:r>
      <w:r w:rsidRPr="00D40F10">
        <w:rPr>
          <w:rFonts w:ascii="Times New Roman" w:hAnsi="Times New Roman" w:cs="Times New Roman"/>
          <w:sz w:val="28"/>
          <w:szCs w:val="28"/>
        </w:rPr>
        <w:t>Глава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</w:t>
      </w:r>
    </w:p>
    <w:p w:rsidR="00B026AD" w:rsidRPr="00D40F10" w:rsidRDefault="00AE1C2D" w:rsidP="00D40F10">
      <w:pPr>
        <w:pStyle w:val="1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Style w:val="a5"/>
          <w:rFonts w:ascii="Times New Roman" w:hAnsi="Times New Roman" w:cs="Times New Roman"/>
          <w:sz w:val="28"/>
          <w:szCs w:val="28"/>
        </w:rPr>
        <w:t xml:space="preserve">Сроки проведения: </w:t>
      </w:r>
      <w:r w:rsidRPr="00D40F10">
        <w:rPr>
          <w:rFonts w:ascii="Times New Roman" w:hAnsi="Times New Roman" w:cs="Times New Roman"/>
          <w:sz w:val="28"/>
          <w:szCs w:val="28"/>
        </w:rPr>
        <w:t xml:space="preserve">с </w:t>
      </w:r>
      <w:r w:rsidR="00250743">
        <w:rPr>
          <w:rFonts w:ascii="Times New Roman" w:hAnsi="Times New Roman" w:cs="Times New Roman"/>
          <w:sz w:val="28"/>
          <w:szCs w:val="28"/>
        </w:rPr>
        <w:t>1</w:t>
      </w:r>
      <w:r w:rsidR="000322F8">
        <w:rPr>
          <w:rFonts w:ascii="Times New Roman" w:hAnsi="Times New Roman" w:cs="Times New Roman"/>
          <w:sz w:val="28"/>
          <w:szCs w:val="28"/>
        </w:rPr>
        <w:t>3</w:t>
      </w:r>
      <w:r w:rsidR="00250743">
        <w:rPr>
          <w:rFonts w:ascii="Times New Roman" w:hAnsi="Times New Roman" w:cs="Times New Roman"/>
          <w:sz w:val="28"/>
          <w:szCs w:val="28"/>
        </w:rPr>
        <w:t xml:space="preserve"> </w:t>
      </w:r>
      <w:r w:rsidR="000322F8"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по </w:t>
      </w:r>
      <w:r w:rsidR="00250743">
        <w:rPr>
          <w:rFonts w:ascii="Times New Roman" w:hAnsi="Times New Roman" w:cs="Times New Roman"/>
          <w:sz w:val="28"/>
          <w:szCs w:val="28"/>
        </w:rPr>
        <w:t>1</w:t>
      </w:r>
      <w:r w:rsidR="000322F8">
        <w:rPr>
          <w:rFonts w:ascii="Times New Roman" w:hAnsi="Times New Roman" w:cs="Times New Roman"/>
          <w:sz w:val="28"/>
          <w:szCs w:val="28"/>
        </w:rPr>
        <w:t>4 февраля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20</w:t>
      </w:r>
      <w:r w:rsidR="000322F8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года, собрание проведено в актовом зале Администрации </w:t>
      </w:r>
      <w:r w:rsidR="0025074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</w:t>
      </w:r>
      <w:r w:rsidR="000322F8">
        <w:rPr>
          <w:rFonts w:ascii="Times New Roman" w:hAnsi="Times New Roman" w:cs="Times New Roman"/>
          <w:sz w:val="28"/>
          <w:szCs w:val="28"/>
        </w:rPr>
        <w:t xml:space="preserve">27 января </w:t>
      </w:r>
      <w:r w:rsidRPr="00D40F10">
        <w:rPr>
          <w:rFonts w:ascii="Times New Roman" w:hAnsi="Times New Roman" w:cs="Times New Roman"/>
          <w:sz w:val="28"/>
          <w:szCs w:val="28"/>
        </w:rPr>
        <w:t>20</w:t>
      </w:r>
      <w:r w:rsidR="000322F8">
        <w:rPr>
          <w:rFonts w:ascii="Times New Roman" w:hAnsi="Times New Roman" w:cs="Times New Roman"/>
          <w:sz w:val="28"/>
          <w:szCs w:val="28"/>
        </w:rPr>
        <w:t>20</w:t>
      </w:r>
      <w:r w:rsidRPr="00D40F10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026AD" w:rsidRPr="00D40F10" w:rsidRDefault="00AE1C2D" w:rsidP="00D40F10">
      <w:pPr>
        <w:pStyle w:val="22"/>
        <w:keepNext/>
        <w:keepLines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bookmark1"/>
      <w:r w:rsidRPr="00D40F10">
        <w:rPr>
          <w:rFonts w:ascii="Times New Roman" w:hAnsi="Times New Roman" w:cs="Times New Roman"/>
          <w:sz w:val="28"/>
          <w:szCs w:val="28"/>
        </w:rPr>
        <w:t>Заключение:</w:t>
      </w:r>
      <w:bookmarkEnd w:id="2"/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62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Публичные слушания по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</w:t>
      </w:r>
      <w:r w:rsidR="000322F8" w:rsidRPr="00EE1D54">
        <w:rPr>
          <w:rFonts w:ascii="Times New Roman" w:hAnsi="Times New Roman" w:cs="Times New Roman"/>
          <w:sz w:val="28"/>
          <w:szCs w:val="28"/>
        </w:rPr>
        <w:t>решени</w:t>
      </w:r>
      <w:r w:rsidR="000322F8">
        <w:rPr>
          <w:rFonts w:ascii="Times New Roman" w:hAnsi="Times New Roman" w:cs="Times New Roman"/>
          <w:sz w:val="28"/>
          <w:szCs w:val="28"/>
        </w:rPr>
        <w:t>я</w:t>
      </w:r>
      <w:r w:rsidR="000322F8" w:rsidRPr="00EE1D54">
        <w:rPr>
          <w:rFonts w:ascii="Times New Roman" w:hAnsi="Times New Roman" w:cs="Times New Roman"/>
          <w:sz w:val="28"/>
          <w:szCs w:val="28"/>
        </w:rPr>
        <w:t xml:space="preserve"> </w:t>
      </w:r>
      <w:r w:rsidR="000322F8" w:rsidRPr="00CF38D5">
        <w:rPr>
          <w:rFonts w:ascii="Times New Roman" w:hAnsi="Times New Roman" w:cs="Times New Roman"/>
          <w:sz w:val="28"/>
          <w:szCs w:val="28"/>
        </w:rPr>
        <w:t>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«О внесении изменений в Стратегию социально-экономического развития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на период до 2025 года, утвержденную Решением Совета депутатов муниципального образования «</w:t>
      </w:r>
      <w:proofErr w:type="spellStart"/>
      <w:r w:rsidR="000322F8" w:rsidRPr="00CF38D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0322F8" w:rsidRPr="00CF38D5">
        <w:rPr>
          <w:rFonts w:ascii="Times New Roman" w:hAnsi="Times New Roman" w:cs="Times New Roman"/>
          <w:sz w:val="28"/>
          <w:szCs w:val="28"/>
        </w:rPr>
        <w:t xml:space="preserve"> район» от 25.12.2014 года № 158</w:t>
      </w:r>
      <w:r w:rsidR="000322F8">
        <w:rPr>
          <w:rFonts w:ascii="Times New Roman" w:hAnsi="Times New Roman" w:cs="Times New Roman"/>
          <w:sz w:val="28"/>
          <w:szCs w:val="28"/>
        </w:rPr>
        <w:t xml:space="preserve">, </w:t>
      </w:r>
      <w:r w:rsidRPr="00D40F10">
        <w:rPr>
          <w:rFonts w:ascii="Times New Roman" w:hAnsi="Times New Roman" w:cs="Times New Roman"/>
          <w:sz w:val="28"/>
          <w:szCs w:val="28"/>
        </w:rPr>
        <w:t xml:space="preserve">проведены в соответствии с действующим законодательством и </w:t>
      </w:r>
      <w:r w:rsidR="00250743">
        <w:rPr>
          <w:rFonts w:ascii="Times New Roman" w:hAnsi="Times New Roman" w:cs="Times New Roman"/>
          <w:sz w:val="28"/>
          <w:szCs w:val="28"/>
        </w:rPr>
        <w:t>Поло</w:t>
      </w:r>
      <w:r w:rsidRPr="00D40F10">
        <w:rPr>
          <w:rFonts w:ascii="Times New Roman" w:hAnsi="Times New Roman" w:cs="Times New Roman"/>
          <w:sz w:val="28"/>
          <w:szCs w:val="28"/>
        </w:rPr>
        <w:t>жением о порядке организации и проведения публичных слушаний в муниципальном образовании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B026AD" w:rsidRPr="00D40F10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39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Замечаний и предложений по указанн</w:t>
      </w:r>
      <w:r w:rsidR="00250743">
        <w:rPr>
          <w:rFonts w:ascii="Times New Roman" w:hAnsi="Times New Roman" w:cs="Times New Roman"/>
          <w:sz w:val="28"/>
          <w:szCs w:val="28"/>
        </w:rPr>
        <w:t>ому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50743">
        <w:rPr>
          <w:rFonts w:ascii="Times New Roman" w:hAnsi="Times New Roman" w:cs="Times New Roman"/>
          <w:sz w:val="28"/>
          <w:szCs w:val="28"/>
        </w:rPr>
        <w:t>у</w:t>
      </w:r>
      <w:r w:rsidRPr="00D40F10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250743">
        <w:rPr>
          <w:rFonts w:ascii="Times New Roman" w:hAnsi="Times New Roman" w:cs="Times New Roman"/>
          <w:sz w:val="28"/>
          <w:szCs w:val="28"/>
        </w:rPr>
        <w:t>я</w:t>
      </w:r>
      <w:r w:rsidRPr="00D40F10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B026AD" w:rsidRDefault="00AE1C2D" w:rsidP="00D40F10">
      <w:pPr>
        <w:pStyle w:val="1"/>
        <w:numPr>
          <w:ilvl w:val="0"/>
          <w:numId w:val="2"/>
        </w:numPr>
        <w:shd w:val="clear" w:color="auto" w:fill="auto"/>
        <w:tabs>
          <w:tab w:val="left" w:pos="405"/>
        </w:tabs>
        <w:spacing w:before="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40F10">
        <w:rPr>
          <w:rFonts w:ascii="Times New Roman" w:hAnsi="Times New Roman" w:cs="Times New Roman"/>
          <w:sz w:val="28"/>
          <w:szCs w:val="28"/>
        </w:rPr>
        <w:t>Рекомендовано Совету депутатов муниципального образования «</w:t>
      </w:r>
      <w:proofErr w:type="spellStart"/>
      <w:r w:rsidRPr="00D40F10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40F10">
        <w:rPr>
          <w:rFonts w:ascii="Times New Roman" w:hAnsi="Times New Roman" w:cs="Times New Roman"/>
          <w:sz w:val="28"/>
          <w:szCs w:val="28"/>
        </w:rPr>
        <w:t xml:space="preserve"> район» данн</w:t>
      </w:r>
      <w:r w:rsidR="00250743">
        <w:rPr>
          <w:rFonts w:ascii="Times New Roman" w:hAnsi="Times New Roman" w:cs="Times New Roman"/>
          <w:sz w:val="28"/>
          <w:szCs w:val="28"/>
        </w:rPr>
        <w:t>о</w:t>
      </w:r>
      <w:r w:rsidRPr="00D40F10">
        <w:rPr>
          <w:rFonts w:ascii="Times New Roman" w:hAnsi="Times New Roman" w:cs="Times New Roman"/>
          <w:sz w:val="28"/>
          <w:szCs w:val="28"/>
        </w:rPr>
        <w:t>е решени</w:t>
      </w:r>
      <w:r w:rsidR="00250743">
        <w:rPr>
          <w:rFonts w:ascii="Times New Roman" w:hAnsi="Times New Roman" w:cs="Times New Roman"/>
          <w:sz w:val="28"/>
          <w:szCs w:val="28"/>
        </w:rPr>
        <w:t>е</w:t>
      </w:r>
      <w:r w:rsidRPr="00D40F10">
        <w:rPr>
          <w:rFonts w:ascii="Times New Roman" w:hAnsi="Times New Roman" w:cs="Times New Roman"/>
          <w:sz w:val="28"/>
          <w:szCs w:val="28"/>
        </w:rPr>
        <w:t xml:space="preserve"> принять.</w:t>
      </w:r>
    </w:p>
    <w:p w:rsidR="00250743" w:rsidRDefault="00250743" w:rsidP="00250743">
      <w:pPr>
        <w:pStyle w:val="1"/>
        <w:shd w:val="clear" w:color="auto" w:fill="auto"/>
        <w:tabs>
          <w:tab w:val="left" w:pos="405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Председательствующий, </w:t>
      </w:r>
    </w:p>
    <w:p w:rsidR="00332506" w:rsidRDefault="00332506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="00250743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250743" w:rsidRDefault="00332506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финансов            </w:t>
      </w:r>
      <w:r w:rsidR="0025074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Р.И.Бекмансурова</w:t>
      </w:r>
    </w:p>
    <w:p w:rsidR="00250743" w:rsidRDefault="00250743" w:rsidP="00250743">
      <w:pPr>
        <w:pStyle w:val="1"/>
        <w:shd w:val="clear" w:color="auto" w:fill="auto"/>
        <w:tabs>
          <w:tab w:val="left" w:pos="347"/>
        </w:tabs>
        <w:spacing w:before="0"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</w:p>
    <w:sectPr w:rsidR="00250743">
      <w:type w:val="continuous"/>
      <w:pgSz w:w="11909" w:h="16838"/>
      <w:pgMar w:top="856" w:right="993" w:bottom="856" w:left="99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DBF" w:rsidRDefault="00874DBF">
      <w:r>
        <w:separator/>
      </w:r>
    </w:p>
  </w:endnote>
  <w:endnote w:type="continuationSeparator" w:id="0">
    <w:p w:rsidR="00874DBF" w:rsidRDefault="00874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DBF" w:rsidRDefault="00874DBF"/>
  </w:footnote>
  <w:footnote w:type="continuationSeparator" w:id="0">
    <w:p w:rsidR="00874DBF" w:rsidRDefault="00874D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6383"/>
    <w:multiLevelType w:val="multilevel"/>
    <w:tmpl w:val="AFBE920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E6058"/>
    <w:multiLevelType w:val="multilevel"/>
    <w:tmpl w:val="BE0A39EA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8778CC"/>
    <w:multiLevelType w:val="multilevel"/>
    <w:tmpl w:val="F0467728"/>
    <w:lvl w:ilvl="0">
      <w:start w:val="1"/>
      <w:numFmt w:val="decimal"/>
      <w:lvlText w:val="%1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B026AD"/>
    <w:rsid w:val="00031CCF"/>
    <w:rsid w:val="000322F8"/>
    <w:rsid w:val="00250743"/>
    <w:rsid w:val="00320DCD"/>
    <w:rsid w:val="00332506"/>
    <w:rsid w:val="004165A0"/>
    <w:rsid w:val="007633AB"/>
    <w:rsid w:val="00874DBF"/>
    <w:rsid w:val="009C48E4"/>
    <w:rsid w:val="00AB34F5"/>
    <w:rsid w:val="00AE1C2D"/>
    <w:rsid w:val="00B026AD"/>
    <w:rsid w:val="00D40F10"/>
    <w:rsid w:val="00F953C0"/>
    <w:rsid w:val="00FB4B52"/>
    <w:rsid w:val="00FC5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4">
    <w:name w:val="heading 4"/>
    <w:basedOn w:val="a"/>
    <w:next w:val="a"/>
    <w:link w:val="40"/>
    <w:qFormat/>
    <w:rsid w:val="00D40F10"/>
    <w:pPr>
      <w:keepNext/>
      <w:widowControl/>
      <w:jc w:val="center"/>
      <w:outlineLvl w:val="3"/>
    </w:pPr>
    <w:rPr>
      <w:rFonts w:ascii="Times New Roman" w:eastAsia="Times New Roman" w:hAnsi="Times New Roman" w:cs="Times New Roman"/>
      <w:b/>
      <w:color w:val="auto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9"/>
      <w:sz w:val="21"/>
      <w:szCs w:val="21"/>
      <w:u w:val="none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Batang" w:eastAsia="Batang" w:hAnsi="Batang" w:cs="Batang"/>
      <w:b/>
      <w:bCs/>
      <w:i w:val="0"/>
      <w:iCs w:val="0"/>
      <w:smallCaps w:val="0"/>
      <w:strike w:val="0"/>
      <w:spacing w:val="10"/>
      <w:sz w:val="21"/>
      <w:szCs w:val="21"/>
      <w:u w:val="none"/>
    </w:rPr>
  </w:style>
  <w:style w:type="character" w:customStyle="1" w:styleId="31">
    <w:name w:val="Основной текст (3)"/>
    <w:basedOn w:val="3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single"/>
      <w:lang w:val="ru-RU"/>
    </w:rPr>
  </w:style>
  <w:style w:type="character" w:customStyle="1" w:styleId="a4">
    <w:name w:val="Основной текст_"/>
    <w:basedOn w:val="a0"/>
    <w:link w:val="1"/>
    <w:rPr>
      <w:rFonts w:ascii="Batang" w:eastAsia="Batang" w:hAnsi="Batang" w:cs="Batang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1">
    <w:name w:val="Основной текст (4)_"/>
    <w:basedOn w:val="a0"/>
    <w:link w:val="42"/>
    <w:rPr>
      <w:rFonts w:ascii="Batang" w:eastAsia="Batang" w:hAnsi="Batang" w:cs="Batang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1pt">
    <w:name w:val="Основной текст (4) + 11 pt"/>
    <w:basedOn w:val="41"/>
    <w:rPr>
      <w:rFonts w:ascii="Batang" w:eastAsia="Batang" w:hAnsi="Batang" w:cs="Batang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Batang" w:eastAsia="Batang" w:hAnsi="Batang" w:cs="Batang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 + Не полужирный"/>
    <w:basedOn w:val="5"/>
    <w:rPr>
      <w:rFonts w:ascii="Batang" w:eastAsia="Batang" w:hAnsi="Batang" w:cs="Batang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60" w:after="60" w:line="0" w:lineRule="atLeast"/>
      <w:ind w:hanging="400"/>
      <w:jc w:val="both"/>
    </w:pPr>
    <w:rPr>
      <w:rFonts w:ascii="Batang" w:eastAsia="Batang" w:hAnsi="Batang" w:cs="Batang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54" w:lineRule="exact"/>
      <w:jc w:val="center"/>
    </w:pPr>
    <w:rPr>
      <w:rFonts w:ascii="Batang" w:eastAsia="Batang" w:hAnsi="Batang" w:cs="Batang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542" w:lineRule="exact"/>
      <w:jc w:val="center"/>
    </w:pPr>
    <w:rPr>
      <w:rFonts w:ascii="Batang" w:eastAsia="Batang" w:hAnsi="Batang" w:cs="Batang"/>
      <w:b/>
      <w:bCs/>
      <w:spacing w:val="10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240" w:after="420" w:line="0" w:lineRule="atLeast"/>
      <w:jc w:val="center"/>
      <w:outlineLvl w:val="0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278" w:lineRule="exact"/>
    </w:pPr>
    <w:rPr>
      <w:rFonts w:ascii="Batang" w:eastAsia="Batang" w:hAnsi="Batang" w:cs="Batang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300" w:line="298" w:lineRule="exact"/>
    </w:pPr>
    <w:rPr>
      <w:rFonts w:ascii="Batang" w:eastAsia="Batang" w:hAnsi="Batang" w:cs="Batang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300" w:line="317" w:lineRule="exact"/>
      <w:ind w:firstLine="700"/>
      <w:jc w:val="both"/>
      <w:outlineLvl w:val="1"/>
    </w:pPr>
    <w:rPr>
      <w:rFonts w:ascii="Batang" w:eastAsia="Batang" w:hAnsi="Batang" w:cs="Batang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rsid w:val="00D40F10"/>
    <w:rPr>
      <w:rFonts w:ascii="Times New Roman" w:eastAsia="Times New Roman" w:hAnsi="Times New Roman" w:cs="Times New Roman"/>
      <w:b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40F1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0F10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2020-01-29T07:22:00Z</cp:lastPrinted>
  <dcterms:created xsi:type="dcterms:W3CDTF">2020-01-29T07:26:00Z</dcterms:created>
  <dcterms:modified xsi:type="dcterms:W3CDTF">2020-01-29T07:26:00Z</dcterms:modified>
</cp:coreProperties>
</file>